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DB6FCD" w:rsidRPr="000F38D4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5D5C0D">
        <w:rPr>
          <w:rFonts w:ascii="Garamond" w:hAnsi="Garamond"/>
          <w:sz w:val="28"/>
          <w:szCs w:val="28"/>
        </w:rPr>
        <w:t>i</w:t>
      </w:r>
      <w:r>
        <w:rPr>
          <w:rFonts w:ascii="Garamond" w:hAnsi="Garamond"/>
          <w:sz w:val="28"/>
          <w:szCs w:val="28"/>
        </w:rPr>
        <w:t xml:space="preserve"> oznaczon</w:t>
      </w:r>
      <w:r w:rsidR="005D5C0D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0F38D4">
        <w:rPr>
          <w:rFonts w:ascii="Garamond" w:hAnsi="Garamond"/>
          <w:b/>
          <w:sz w:val="28"/>
          <w:szCs w:val="28"/>
        </w:rPr>
        <w:t>899, 900, 909/5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 xml:space="preserve">. </w:t>
      </w:r>
      <w:r w:rsidR="005D5C0D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5D5C0D">
        <w:rPr>
          <w:rFonts w:ascii="Garamond" w:hAnsi="Garamond"/>
          <w:sz w:val="28"/>
          <w:szCs w:val="28"/>
        </w:rPr>
        <w:t xml:space="preserve">łącznej </w:t>
      </w:r>
      <w:r>
        <w:rPr>
          <w:rFonts w:ascii="Garamond" w:hAnsi="Garamond"/>
          <w:sz w:val="28"/>
          <w:szCs w:val="28"/>
        </w:rPr>
        <w:t xml:space="preserve">pow. </w:t>
      </w:r>
      <w:r w:rsidR="000F38D4">
        <w:rPr>
          <w:rFonts w:ascii="Garamond" w:hAnsi="Garamond"/>
          <w:b/>
          <w:sz w:val="28"/>
          <w:szCs w:val="28"/>
        </w:rPr>
        <w:t>820</w:t>
      </w:r>
      <w:r w:rsidR="005D5C0D">
        <w:rPr>
          <w:rFonts w:ascii="Garamond" w:hAnsi="Garamond"/>
          <w:b/>
          <w:sz w:val="28"/>
          <w:szCs w:val="28"/>
        </w:rPr>
        <w:t> </w:t>
      </w:r>
      <w:r>
        <w:rPr>
          <w:rFonts w:ascii="Garamond" w:hAnsi="Garamond"/>
          <w:b/>
          <w:sz w:val="28"/>
          <w:szCs w:val="28"/>
        </w:rPr>
        <w:t>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5D5C0D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0F38D4">
        <w:rPr>
          <w:rFonts w:ascii="Garamond" w:hAnsi="Garamond"/>
          <w:b/>
          <w:sz w:val="28"/>
          <w:szCs w:val="28"/>
        </w:rPr>
        <w:t>Słowackiego</w:t>
      </w:r>
      <w:r>
        <w:rPr>
          <w:rFonts w:ascii="Garamond" w:hAnsi="Garamond"/>
          <w:sz w:val="28"/>
          <w:szCs w:val="28"/>
        </w:rPr>
        <w:t>, dla któr</w:t>
      </w:r>
      <w:r w:rsidR="00F04FC0">
        <w:rPr>
          <w:rFonts w:ascii="Garamond" w:hAnsi="Garamond"/>
          <w:sz w:val="28"/>
          <w:szCs w:val="28"/>
        </w:rPr>
        <w:t>ych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</w:t>
      </w:r>
      <w:r w:rsidR="000F38D4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</w:t>
      </w:r>
      <w:r w:rsidR="000F38D4">
        <w:rPr>
          <w:rFonts w:ascii="Garamond" w:hAnsi="Garamond"/>
          <w:sz w:val="28"/>
          <w:szCs w:val="28"/>
        </w:rPr>
        <w:t>są</w:t>
      </w:r>
      <w:r>
        <w:rPr>
          <w:rFonts w:ascii="Garamond" w:hAnsi="Garamond"/>
          <w:sz w:val="28"/>
          <w:szCs w:val="28"/>
        </w:rPr>
        <w:t xml:space="preserve"> księg</w:t>
      </w:r>
      <w:r w:rsidR="000F38D4">
        <w:rPr>
          <w:rFonts w:ascii="Garamond" w:hAnsi="Garamond"/>
          <w:sz w:val="28"/>
          <w:szCs w:val="28"/>
        </w:rPr>
        <w:t>i</w:t>
      </w:r>
      <w:r>
        <w:rPr>
          <w:rFonts w:ascii="Garamond" w:hAnsi="Garamond"/>
          <w:sz w:val="28"/>
          <w:szCs w:val="28"/>
        </w:rPr>
        <w:t xml:space="preserve"> wieczyst</w:t>
      </w:r>
      <w:r w:rsidR="000F38D4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KW Nr KO1E/000</w:t>
      </w:r>
      <w:r w:rsidR="000F38D4">
        <w:rPr>
          <w:rFonts w:ascii="Garamond" w:hAnsi="Garamond"/>
          <w:sz w:val="28"/>
          <w:szCs w:val="28"/>
        </w:rPr>
        <w:t>05893/9, KO1E/00013435/0, KO1E/00005891/5</w:t>
      </w:r>
      <w:r>
        <w:rPr>
          <w:rFonts w:ascii="Garamond" w:hAnsi="Garamond"/>
          <w:sz w:val="28"/>
          <w:szCs w:val="28"/>
        </w:rPr>
        <w:t xml:space="preserve">. Funkcja w miejscowym planie zagospodarowania przestrzennego  – zabudowa mieszkaniowa jednorodzinna z dopuszczeniem usług. 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0F38D4">
        <w:rPr>
          <w:rFonts w:ascii="Garamond" w:hAnsi="Garamond"/>
          <w:b/>
          <w:sz w:val="28"/>
          <w:szCs w:val="28"/>
        </w:rPr>
        <w:t>7</w:t>
      </w:r>
      <w:r w:rsidR="0095511C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0F38D4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>.</w:t>
      </w:r>
      <w:r w:rsidR="000F38D4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5D5C0D">
        <w:rPr>
          <w:rFonts w:ascii="Garamond" w:hAnsi="Garamond"/>
          <w:b/>
          <w:sz w:val="28"/>
          <w:szCs w:val="28"/>
        </w:rPr>
        <w:t>10</w:t>
      </w:r>
      <w:r>
        <w:rPr>
          <w:rFonts w:ascii="Garamond" w:hAnsi="Garamond"/>
          <w:b/>
          <w:sz w:val="28"/>
          <w:szCs w:val="28"/>
        </w:rPr>
        <w:t>.</w:t>
      </w:r>
      <w:r w:rsidR="005D5C0D">
        <w:rPr>
          <w:rFonts w:ascii="Garamond" w:hAnsi="Garamond"/>
          <w:b/>
          <w:sz w:val="28"/>
          <w:szCs w:val="28"/>
        </w:rPr>
        <w:t>10</w:t>
      </w:r>
      <w:r>
        <w:rPr>
          <w:rFonts w:ascii="Garamond" w:hAnsi="Garamond"/>
          <w:b/>
          <w:sz w:val="28"/>
          <w:szCs w:val="28"/>
        </w:rPr>
        <w:t>.201</w:t>
      </w:r>
      <w:r w:rsidR="00DB6FCD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95511C">
        <w:rPr>
          <w:rFonts w:ascii="Garamond" w:hAnsi="Garamond"/>
          <w:b/>
          <w:sz w:val="36"/>
          <w:szCs w:val="36"/>
        </w:rPr>
        <w:t>1</w:t>
      </w:r>
      <w:r w:rsidR="005D5C0D">
        <w:rPr>
          <w:rFonts w:ascii="Garamond" w:hAnsi="Garamond"/>
          <w:b/>
          <w:sz w:val="36"/>
          <w:szCs w:val="36"/>
        </w:rPr>
        <w:t>5</w:t>
      </w:r>
      <w:r>
        <w:rPr>
          <w:rFonts w:ascii="Garamond" w:hAnsi="Garamond"/>
          <w:b/>
          <w:sz w:val="36"/>
          <w:szCs w:val="36"/>
        </w:rPr>
        <w:t>.</w:t>
      </w:r>
      <w:r w:rsidR="005D5C0D">
        <w:rPr>
          <w:rFonts w:ascii="Garamond" w:hAnsi="Garamond"/>
          <w:b/>
          <w:sz w:val="36"/>
          <w:szCs w:val="36"/>
        </w:rPr>
        <w:t>10</w:t>
      </w:r>
      <w:r>
        <w:rPr>
          <w:rFonts w:ascii="Garamond" w:hAnsi="Garamond"/>
          <w:b/>
          <w:sz w:val="36"/>
          <w:szCs w:val="36"/>
        </w:rPr>
        <w:t>.201</w:t>
      </w:r>
      <w:r w:rsidR="00DB6FCD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5D5C0D">
        <w:rPr>
          <w:rFonts w:ascii="Garamond" w:hAnsi="Garamond"/>
          <w:b/>
          <w:sz w:val="36"/>
          <w:szCs w:val="36"/>
        </w:rPr>
        <w:t>1</w:t>
      </w:r>
      <w:r w:rsidR="000F38D4">
        <w:rPr>
          <w:rFonts w:ascii="Garamond" w:hAnsi="Garamond"/>
          <w:b/>
          <w:sz w:val="36"/>
          <w:szCs w:val="36"/>
        </w:rPr>
        <w:t>2</w:t>
      </w:r>
      <w:r w:rsidR="000F38D4">
        <w:rPr>
          <w:rFonts w:ascii="Garamond" w:hAnsi="Garamond"/>
          <w:b/>
          <w:sz w:val="36"/>
          <w:szCs w:val="36"/>
          <w:vertAlign w:val="superscript"/>
        </w:rPr>
        <w:t>3</w:t>
      </w:r>
      <w:bookmarkStart w:id="0" w:name="_GoBack"/>
      <w:bookmarkEnd w:id="0"/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DB6FCD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54A5" w:rsidRDefault="006254A5" w:rsidP="00D11E88">
      <w:pPr>
        <w:spacing w:after="0" w:line="240" w:lineRule="auto"/>
      </w:pPr>
      <w:r>
        <w:separator/>
      </w:r>
    </w:p>
  </w:endnote>
  <w:endnote w:type="continuationSeparator" w:id="0">
    <w:p w:rsidR="006254A5" w:rsidRDefault="006254A5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6254A5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6254A5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54A5" w:rsidRDefault="006254A5" w:rsidP="00D11E88">
      <w:pPr>
        <w:spacing w:after="0" w:line="240" w:lineRule="auto"/>
      </w:pPr>
      <w:r>
        <w:separator/>
      </w:r>
    </w:p>
  </w:footnote>
  <w:footnote w:type="continuationSeparator" w:id="0">
    <w:p w:rsidR="006254A5" w:rsidRDefault="006254A5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2629E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7EAB"/>
    <w:rsid w:val="000F08E4"/>
    <w:rsid w:val="000F38D4"/>
    <w:rsid w:val="000F4B21"/>
    <w:rsid w:val="00102633"/>
    <w:rsid w:val="001078E2"/>
    <w:rsid w:val="00122896"/>
    <w:rsid w:val="00132ABE"/>
    <w:rsid w:val="001409CB"/>
    <w:rsid w:val="001444DD"/>
    <w:rsid w:val="00176C56"/>
    <w:rsid w:val="00180E58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C1DB0"/>
    <w:rsid w:val="003E6285"/>
    <w:rsid w:val="004073C9"/>
    <w:rsid w:val="00407A74"/>
    <w:rsid w:val="00410B89"/>
    <w:rsid w:val="00413CA5"/>
    <w:rsid w:val="00416523"/>
    <w:rsid w:val="0041770E"/>
    <w:rsid w:val="00432FF5"/>
    <w:rsid w:val="004334D5"/>
    <w:rsid w:val="00441D0E"/>
    <w:rsid w:val="00457332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5D5C0D"/>
    <w:rsid w:val="006203CC"/>
    <w:rsid w:val="00621C44"/>
    <w:rsid w:val="006239DF"/>
    <w:rsid w:val="006254A5"/>
    <w:rsid w:val="0063665E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475DA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36F56"/>
    <w:rsid w:val="00C457FE"/>
    <w:rsid w:val="00C50441"/>
    <w:rsid w:val="00C56C8F"/>
    <w:rsid w:val="00C56DBA"/>
    <w:rsid w:val="00C60CE9"/>
    <w:rsid w:val="00C65E4A"/>
    <w:rsid w:val="00C66493"/>
    <w:rsid w:val="00C7149D"/>
    <w:rsid w:val="00C81802"/>
    <w:rsid w:val="00C873EB"/>
    <w:rsid w:val="00C957CC"/>
    <w:rsid w:val="00CB1ACD"/>
    <w:rsid w:val="00CB4E1A"/>
    <w:rsid w:val="00CB559E"/>
    <w:rsid w:val="00CC6A45"/>
    <w:rsid w:val="00CC720F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B6FCD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04FC0"/>
    <w:rsid w:val="00F50499"/>
    <w:rsid w:val="00F61B71"/>
    <w:rsid w:val="00F66291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902834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EF00E6-CCF7-435F-B7F6-90C51EF4B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214</Words>
  <Characters>1287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14</cp:revision>
  <cp:lastPrinted>2018-09-06T11:22:00Z</cp:lastPrinted>
  <dcterms:created xsi:type="dcterms:W3CDTF">2018-09-06T11:17:00Z</dcterms:created>
  <dcterms:modified xsi:type="dcterms:W3CDTF">2019-09-09T08:54:00Z</dcterms:modified>
</cp:coreProperties>
</file>