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4F2" w:rsidRDefault="009554F2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bookmarkStart w:id="0" w:name="_GoBack"/>
      <w:bookmarkEnd w:id="0"/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2A1934">
        <w:rPr>
          <w:rFonts w:ascii="Garamond" w:hAnsi="Garamond"/>
          <w:b/>
          <w:smallCaps/>
          <w:sz w:val="28"/>
          <w:szCs w:val="28"/>
        </w:rPr>
        <w:t>kolejny</w:t>
      </w:r>
      <w:r w:rsidR="001D7324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>Nr 820 i 821/1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ooo3) o łącznej pow. </w:t>
      </w:r>
      <w:r>
        <w:rPr>
          <w:rFonts w:ascii="Garamond" w:hAnsi="Garamond"/>
          <w:b/>
          <w:sz w:val="28"/>
          <w:szCs w:val="28"/>
        </w:rPr>
        <w:t>925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>ul. Broniewskiego 11</w:t>
      </w:r>
      <w:r>
        <w:rPr>
          <w:rFonts w:ascii="Garamond" w:hAnsi="Garamond"/>
          <w:sz w:val="28"/>
          <w:szCs w:val="28"/>
        </w:rPr>
        <w:t>, dla których urządzone są księgi wieczyste KW Nr KO1E/00005922/2 i KO1E/00005924/6. Funkcja w miejscowym planie zagospodarowania przestrzennego  – zabudowa mieszkaniowa jednorodzinna z dopuszczeniem usług. Przez nieruchomość przebiega linia energetyczna niskiego napięcia.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2A1934">
        <w:rPr>
          <w:rFonts w:ascii="Garamond" w:hAnsi="Garamond"/>
          <w:b/>
          <w:sz w:val="28"/>
          <w:szCs w:val="28"/>
        </w:rPr>
        <w:t>5</w:t>
      </w:r>
      <w:r w:rsidR="00157132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2A1934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157132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157132">
        <w:rPr>
          <w:rFonts w:ascii="Garamond" w:hAnsi="Garamond"/>
          <w:b/>
          <w:sz w:val="28"/>
          <w:szCs w:val="28"/>
        </w:rPr>
        <w:t>09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157132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.201</w:t>
      </w:r>
      <w:r w:rsidR="002A1934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157132">
        <w:rPr>
          <w:rFonts w:ascii="Garamond" w:hAnsi="Garamond"/>
          <w:b/>
          <w:sz w:val="36"/>
          <w:szCs w:val="36"/>
        </w:rPr>
        <w:t>14</w:t>
      </w:r>
      <w:r>
        <w:rPr>
          <w:rFonts w:ascii="Garamond" w:hAnsi="Garamond"/>
          <w:b/>
          <w:sz w:val="36"/>
          <w:szCs w:val="36"/>
        </w:rPr>
        <w:t>.</w:t>
      </w:r>
      <w:r w:rsidR="002A1934">
        <w:rPr>
          <w:rFonts w:ascii="Garamond" w:hAnsi="Garamond"/>
          <w:b/>
          <w:sz w:val="36"/>
          <w:szCs w:val="36"/>
        </w:rPr>
        <w:t>0</w:t>
      </w:r>
      <w:r w:rsidR="00157132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.201</w:t>
      </w:r>
      <w:r w:rsidR="002A1934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2A1934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  <w:vertAlign w:val="superscript"/>
        </w:rPr>
        <w:t>00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2A1934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1B45CF" w:rsidRDefault="001B45CF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2A1934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6D3F43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6D3F43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10.10.2018 r.</w:t>
      </w:r>
      <w:r w:rsidR="006D3F43">
        <w:rPr>
          <w:rFonts w:ascii="Garamond" w:hAnsi="Garamond"/>
          <w:sz w:val="28"/>
          <w:szCs w:val="28"/>
        </w:rPr>
        <w:t>, 18.12.2018 r.</w:t>
      </w:r>
      <w:r w:rsidR="00157132">
        <w:rPr>
          <w:rFonts w:ascii="Garamond" w:hAnsi="Garamond"/>
          <w:sz w:val="28"/>
          <w:szCs w:val="28"/>
        </w:rPr>
        <w:t>, 26.02.2019 r.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3882" w:rsidRDefault="00A53882" w:rsidP="00D11E88">
      <w:pPr>
        <w:spacing w:after="0" w:line="240" w:lineRule="auto"/>
      </w:pPr>
      <w:r>
        <w:separator/>
      </w:r>
    </w:p>
  </w:endnote>
  <w:endnote w:type="continuationSeparator" w:id="0">
    <w:p w:rsidR="00A53882" w:rsidRDefault="00A53882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A5388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A5388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3882" w:rsidRDefault="00A53882" w:rsidP="00D11E88">
      <w:pPr>
        <w:spacing w:after="0" w:line="240" w:lineRule="auto"/>
      </w:pPr>
      <w:r>
        <w:separator/>
      </w:r>
    </w:p>
  </w:footnote>
  <w:footnote w:type="continuationSeparator" w:id="0">
    <w:p w:rsidR="00A53882" w:rsidRDefault="00A53882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57132"/>
    <w:rsid w:val="00176C56"/>
    <w:rsid w:val="00180E58"/>
    <w:rsid w:val="0018699A"/>
    <w:rsid w:val="0019756A"/>
    <w:rsid w:val="001B45CF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A193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84825"/>
    <w:rsid w:val="006A2482"/>
    <w:rsid w:val="006A5F0A"/>
    <w:rsid w:val="006A6C25"/>
    <w:rsid w:val="006C5F3B"/>
    <w:rsid w:val="006D16ED"/>
    <w:rsid w:val="006D3F43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554F2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3882"/>
    <w:rsid w:val="00A5659E"/>
    <w:rsid w:val="00A744E1"/>
    <w:rsid w:val="00A82662"/>
    <w:rsid w:val="00A97335"/>
    <w:rsid w:val="00AA060A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251C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15890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9EC71-A8D2-457A-8218-E8DFDD23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11</cp:revision>
  <cp:lastPrinted>2019-04-05T09:41:00Z</cp:lastPrinted>
  <dcterms:created xsi:type="dcterms:W3CDTF">2018-09-03T07:14:00Z</dcterms:created>
  <dcterms:modified xsi:type="dcterms:W3CDTF">2019-04-05T10:02:00Z</dcterms:modified>
</cp:coreProperties>
</file>