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9E" w:rsidRPr="00F80A5E" w:rsidRDefault="006657EB" w:rsidP="00F80A5E">
      <w:pPr>
        <w:jc w:val="right"/>
        <w:rPr>
          <w:b/>
          <w:i/>
          <w:u w:val="single"/>
        </w:rPr>
      </w:pPr>
      <w:r w:rsidRPr="00E83773">
        <w:rPr>
          <w:b/>
          <w:i/>
          <w:u w:val="single"/>
        </w:rPr>
        <w:t xml:space="preserve">Załącznik nr </w:t>
      </w:r>
      <w:r w:rsidR="00BC2392">
        <w:rPr>
          <w:b/>
          <w:i/>
          <w:u w:val="single"/>
        </w:rPr>
        <w:t>7</w:t>
      </w:r>
      <w:r w:rsidR="00DA5EC5">
        <w:rPr>
          <w:b/>
          <w:i/>
          <w:u w:val="single"/>
        </w:rPr>
        <w:t xml:space="preserve"> </w:t>
      </w:r>
      <w:r w:rsidRPr="00E83773">
        <w:rPr>
          <w:b/>
          <w:i/>
        </w:rPr>
        <w:t>Wzór umowy</w:t>
      </w:r>
    </w:p>
    <w:p w:rsidR="00B965D1" w:rsidRPr="005D7CF6" w:rsidRDefault="004F3CFA" w:rsidP="00B96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272</w:t>
      </w:r>
      <w:r w:rsidR="004E002C">
        <w:rPr>
          <w:b/>
          <w:sz w:val="28"/>
          <w:szCs w:val="28"/>
        </w:rPr>
        <w:t>………….</w:t>
      </w:r>
      <w:r>
        <w:rPr>
          <w:b/>
          <w:sz w:val="28"/>
          <w:szCs w:val="28"/>
        </w:rPr>
        <w:t>.</w:t>
      </w:r>
      <w:r w:rsidR="00742DC3">
        <w:rPr>
          <w:b/>
          <w:sz w:val="28"/>
          <w:szCs w:val="28"/>
        </w:rPr>
        <w:t>2016</w:t>
      </w:r>
      <w:r w:rsidR="00EA1ACB">
        <w:rPr>
          <w:b/>
          <w:sz w:val="28"/>
          <w:szCs w:val="28"/>
        </w:rPr>
        <w:t xml:space="preserve"> </w:t>
      </w:r>
    </w:p>
    <w:p w:rsidR="004F3CFA" w:rsidRPr="00F346B1" w:rsidRDefault="004F3CFA" w:rsidP="00B965D1">
      <w:pPr>
        <w:rPr>
          <w:sz w:val="16"/>
          <w:szCs w:val="16"/>
        </w:rPr>
      </w:pPr>
    </w:p>
    <w:p w:rsidR="00B965D1" w:rsidRDefault="00B965D1" w:rsidP="00B965D1">
      <w:r w:rsidRPr="00E83773">
        <w:rPr>
          <w:w w:val="111"/>
        </w:rPr>
        <w:t xml:space="preserve">zawarta </w:t>
      </w:r>
      <w:r w:rsidR="006D513B" w:rsidRPr="00E83773">
        <w:t xml:space="preserve">w dniu </w:t>
      </w:r>
      <w:r w:rsidR="00742DC3">
        <w:t>……………….. 2016</w:t>
      </w:r>
      <w:r w:rsidR="00280E22" w:rsidRPr="00E83773">
        <w:t xml:space="preserve"> r. </w:t>
      </w:r>
      <w:r w:rsidRPr="00E83773">
        <w:rPr>
          <w:w w:val="92"/>
        </w:rPr>
        <w:t>w</w:t>
      </w:r>
      <w:r>
        <w:rPr>
          <w:w w:val="92"/>
        </w:rPr>
        <w:t xml:space="preserve"> </w:t>
      </w:r>
      <w:r>
        <w:t xml:space="preserve">Sławnie pomiędzy: </w:t>
      </w:r>
    </w:p>
    <w:p w:rsidR="00E83773" w:rsidRPr="008F6A05" w:rsidRDefault="00E83773" w:rsidP="00230A87">
      <w:pPr>
        <w:jc w:val="both"/>
        <w:rPr>
          <w:b/>
          <w:sz w:val="8"/>
          <w:szCs w:val="8"/>
        </w:rPr>
      </w:pPr>
    </w:p>
    <w:p w:rsidR="008E1E88" w:rsidRDefault="00E83773" w:rsidP="00230A87">
      <w:pPr>
        <w:jc w:val="both"/>
      </w:pPr>
      <w:r>
        <w:rPr>
          <w:b/>
        </w:rPr>
        <w:t>MIASTEM</w:t>
      </w:r>
      <w:r w:rsidR="00B965D1" w:rsidRPr="00822737">
        <w:rPr>
          <w:b/>
        </w:rPr>
        <w:t xml:space="preserve"> SŁAWNO</w:t>
      </w:r>
      <w:r>
        <w:rPr>
          <w:b/>
        </w:rPr>
        <w:t xml:space="preserve"> - Urzędem</w:t>
      </w:r>
      <w:r w:rsidR="006657EB">
        <w:rPr>
          <w:b/>
        </w:rPr>
        <w:t xml:space="preserve"> Miejski</w:t>
      </w:r>
      <w:r w:rsidR="00EA3441">
        <w:rPr>
          <w:b/>
        </w:rPr>
        <w:t>m</w:t>
      </w:r>
      <w:r w:rsidR="006657EB">
        <w:rPr>
          <w:b/>
        </w:rPr>
        <w:t xml:space="preserve"> w Sławnie</w:t>
      </w:r>
      <w:r w:rsidR="00EA3441">
        <w:rPr>
          <w:b/>
        </w:rPr>
        <w:t xml:space="preserve">, </w:t>
      </w:r>
      <w:r w:rsidR="006657EB">
        <w:t>ul. M. Curie-</w:t>
      </w:r>
      <w:r w:rsidR="00B965D1" w:rsidRPr="004F3CFA">
        <w:t>Skłodowskiej 9</w:t>
      </w:r>
      <w:r w:rsidR="00780A83">
        <w:t xml:space="preserve">, </w:t>
      </w:r>
      <w:r w:rsidR="006657EB">
        <w:t>76-</w:t>
      </w:r>
      <w:r w:rsidR="00B965D1" w:rsidRPr="004F3CFA">
        <w:t>100 Sławno</w:t>
      </w:r>
      <w:r w:rsidR="004F3CFA">
        <w:t>,</w:t>
      </w:r>
      <w:r w:rsidR="004F3CFA" w:rsidRPr="004F3CFA">
        <w:t xml:space="preserve"> </w:t>
      </w:r>
      <w:r>
        <w:t>reprezentowanym</w:t>
      </w:r>
      <w:r w:rsidR="004F3CFA">
        <w:t xml:space="preserve"> przez</w:t>
      </w:r>
      <w:r w:rsidR="008E1E88">
        <w:t>:</w:t>
      </w:r>
    </w:p>
    <w:p w:rsidR="008E1E88" w:rsidRPr="004F3CFA" w:rsidRDefault="004F3CFA" w:rsidP="00230A87">
      <w:pPr>
        <w:jc w:val="both"/>
        <w:rPr>
          <w:rStyle w:val="Pogrubienie"/>
          <w:b w:val="0"/>
          <w:bCs w:val="0"/>
        </w:rPr>
      </w:pPr>
      <w:r w:rsidRPr="008E1E88">
        <w:rPr>
          <w:rStyle w:val="Pogrubienie"/>
        </w:rPr>
        <w:t>Krzysztofa  Frankensteina</w:t>
      </w:r>
      <w:r w:rsidR="008E1E88">
        <w:rPr>
          <w:rStyle w:val="Pogrubienie"/>
          <w:b w:val="0"/>
          <w:bCs w:val="0"/>
        </w:rPr>
        <w:t xml:space="preserve"> – </w:t>
      </w:r>
      <w:r w:rsidR="008E1E88" w:rsidRPr="005D5E97">
        <w:rPr>
          <w:rStyle w:val="Pogrubienie"/>
          <w:bCs w:val="0"/>
        </w:rPr>
        <w:t>Burmistrza Miasta Sławno</w:t>
      </w:r>
      <w:r w:rsidR="008E1E88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(</w:t>
      </w:r>
      <w:r w:rsidR="006657EB">
        <w:t>zwan</w:t>
      </w:r>
      <w:r w:rsidR="00E83773">
        <w:t>ym</w:t>
      </w:r>
      <w:r w:rsidR="00B965D1">
        <w:t xml:space="preserve"> </w:t>
      </w:r>
      <w:r w:rsidR="00780A83">
        <w:t xml:space="preserve"> </w:t>
      </w:r>
      <w:r w:rsidR="00B965D1">
        <w:rPr>
          <w:w w:val="88"/>
        </w:rPr>
        <w:t xml:space="preserve">w </w:t>
      </w:r>
      <w:r w:rsidR="00230A87">
        <w:t xml:space="preserve">dalszej treści umowy </w:t>
      </w:r>
      <w:r w:rsidR="00B965D1">
        <w:rPr>
          <w:b/>
          <w:bCs/>
        </w:rPr>
        <w:t>"</w:t>
      </w:r>
      <w:r w:rsidR="00855A25">
        <w:rPr>
          <w:b/>
          <w:bCs/>
        </w:rPr>
        <w:t>Zamawiający</w:t>
      </w:r>
      <w:r w:rsidR="00B965D1">
        <w:rPr>
          <w:b/>
          <w:bCs/>
        </w:rPr>
        <w:t>m"</w:t>
      </w:r>
      <w:r w:rsidRPr="00E83773">
        <w:rPr>
          <w:bCs/>
        </w:rPr>
        <w:t>)</w:t>
      </w:r>
      <w:r w:rsidR="00E83773">
        <w:t>,</w:t>
      </w:r>
    </w:p>
    <w:p w:rsidR="008E1E88" w:rsidRDefault="00B965D1" w:rsidP="00B965D1">
      <w:r>
        <w:t xml:space="preserve">a </w:t>
      </w:r>
    </w:p>
    <w:p w:rsidR="00780A83" w:rsidRPr="004E3FB9" w:rsidRDefault="006657EB" w:rsidP="004E3FB9">
      <w:pPr>
        <w:autoSpaceDE w:val="0"/>
        <w:jc w:val="both"/>
        <w:rPr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 w:rsidR="000441D3">
        <w:rPr>
          <w:b/>
          <w:bCs/>
        </w:rPr>
        <w:t>….</w:t>
      </w:r>
      <w:r>
        <w:rPr>
          <w:b/>
          <w:bCs/>
        </w:rPr>
        <w:t>……</w:t>
      </w:r>
      <w:r w:rsidR="004F3CFA" w:rsidRPr="004F3CFA">
        <w:rPr>
          <w:bCs/>
        </w:rPr>
        <w:t xml:space="preserve">, </w:t>
      </w:r>
      <w:r w:rsidR="000441D3">
        <w:rPr>
          <w:bCs/>
        </w:rPr>
        <w:t>…………………………………………………………………………………………………………</w:t>
      </w:r>
      <w:r w:rsidR="004F3CFA" w:rsidRPr="004F3CFA">
        <w:rPr>
          <w:bCs/>
        </w:rPr>
        <w:t xml:space="preserve">reprezentowanym przez </w:t>
      </w:r>
      <w:r w:rsidR="000441D3">
        <w:rPr>
          <w:bCs/>
        </w:rPr>
        <w:t>……………………………………………</w:t>
      </w:r>
      <w:r>
        <w:rPr>
          <w:bCs/>
        </w:rPr>
        <w:t>…….</w:t>
      </w:r>
      <w:r w:rsidR="004F3CFA">
        <w:rPr>
          <w:b/>
          <w:bCs/>
        </w:rPr>
        <w:t xml:space="preserve"> </w:t>
      </w:r>
      <w:r w:rsidR="004F3CFA" w:rsidRPr="001E66DC">
        <w:rPr>
          <w:bCs/>
        </w:rPr>
        <w:t>(</w:t>
      </w:r>
      <w:r w:rsidR="00B965D1">
        <w:t xml:space="preserve">zwanym w dalszej treści umowy </w:t>
      </w:r>
      <w:r w:rsidR="00B965D1">
        <w:rPr>
          <w:b/>
          <w:bCs/>
        </w:rPr>
        <w:t>"Wykonawcą"</w:t>
      </w:r>
      <w:r w:rsidR="004F3CFA">
        <w:rPr>
          <w:b/>
          <w:bCs/>
        </w:rPr>
        <w:t>)</w:t>
      </w:r>
      <w:r w:rsidR="004F3CFA">
        <w:t>.</w:t>
      </w:r>
      <w:r w:rsidR="00B965D1">
        <w:t xml:space="preserve"> </w:t>
      </w:r>
    </w:p>
    <w:p w:rsidR="00780A83" w:rsidRPr="00780A83" w:rsidRDefault="00780A83" w:rsidP="00780A83">
      <w:pPr>
        <w:spacing w:line="280" w:lineRule="atLeast"/>
        <w:jc w:val="both"/>
      </w:pPr>
      <w:r w:rsidRPr="00780A83">
        <w:t xml:space="preserve">W treści umowy </w:t>
      </w:r>
      <w:r w:rsidRPr="00780A83">
        <w:rPr>
          <w:b/>
        </w:rPr>
        <w:t>Zamawiający</w:t>
      </w:r>
      <w:r w:rsidRPr="00780A83">
        <w:t xml:space="preserve"> oraz </w:t>
      </w:r>
      <w:r w:rsidRPr="00780A83">
        <w:rPr>
          <w:b/>
        </w:rPr>
        <w:t>Wykonawca</w:t>
      </w:r>
      <w:r w:rsidRPr="00780A83">
        <w:t xml:space="preserve"> zwani są również </w:t>
      </w:r>
      <w:r w:rsidRPr="00780A83">
        <w:rPr>
          <w:b/>
        </w:rPr>
        <w:t>Stronami</w:t>
      </w:r>
      <w:r w:rsidRPr="00780A83">
        <w:t>.</w:t>
      </w:r>
    </w:p>
    <w:p w:rsidR="000271C2" w:rsidRPr="004E3FB9" w:rsidRDefault="000271C2" w:rsidP="00B965D1">
      <w:pPr>
        <w:rPr>
          <w:sz w:val="8"/>
          <w:szCs w:val="8"/>
        </w:rPr>
      </w:pPr>
    </w:p>
    <w:p w:rsidR="00B965D1" w:rsidRDefault="00B965D1" w:rsidP="00B965D1">
      <w:pPr>
        <w:jc w:val="both"/>
      </w:pPr>
      <w:r>
        <w:t>W wyniku postępowania o udzielenie zamówienia publicznego przeprowadzonego w trybie przetargu ni</w:t>
      </w:r>
      <w:r w:rsidR="00944A5A">
        <w:t xml:space="preserve">eograniczonego została zawarta </w:t>
      </w:r>
      <w:r w:rsidR="00A35D8A">
        <w:t>u</w:t>
      </w:r>
      <w:r w:rsidRPr="00A35D8A">
        <w:t>mowa</w:t>
      </w:r>
      <w:r>
        <w:t xml:space="preserve"> następującej treści: </w:t>
      </w:r>
    </w:p>
    <w:p w:rsidR="00B965D1" w:rsidRPr="004E3FB9" w:rsidRDefault="00B965D1" w:rsidP="00B965D1">
      <w:pPr>
        <w:rPr>
          <w:sz w:val="8"/>
          <w:szCs w:val="8"/>
        </w:rPr>
      </w:pPr>
    </w:p>
    <w:p w:rsidR="00B965D1" w:rsidRDefault="00B965D1" w:rsidP="00B965D1">
      <w:pPr>
        <w:jc w:val="center"/>
      </w:pPr>
      <w:r>
        <w:rPr>
          <w:b/>
          <w:bCs/>
        </w:rPr>
        <w:t>§</w:t>
      </w:r>
      <w:r w:rsidR="00647120">
        <w:rPr>
          <w:b/>
          <w:bCs/>
        </w:rPr>
        <w:t xml:space="preserve"> </w:t>
      </w:r>
      <w:r>
        <w:rPr>
          <w:b/>
          <w:bCs/>
        </w:rPr>
        <w:t>1</w:t>
      </w:r>
      <w:r>
        <w:t xml:space="preserve"> </w:t>
      </w:r>
    </w:p>
    <w:p w:rsidR="00F73A3C" w:rsidRDefault="00F73A3C" w:rsidP="002F251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right="-108" w:hanging="284"/>
        <w:jc w:val="both"/>
      </w:pPr>
      <w:r w:rsidRPr="00F73A3C">
        <w:rPr>
          <w:bCs/>
        </w:rPr>
        <w:t>Dostawa wyposażenia w celu realizacji zadania</w:t>
      </w:r>
      <w:r w:rsidRPr="00F73A3C">
        <w:rPr>
          <w:bCs/>
          <w:i/>
        </w:rPr>
        <w:t xml:space="preserve"> z zakresu rozwoju instytucji opieki nad dziećmi</w:t>
      </w:r>
      <w:r>
        <w:rPr>
          <w:bCs/>
          <w:i/>
        </w:rPr>
        <w:t xml:space="preserve">          </w:t>
      </w:r>
      <w:r w:rsidRPr="00F73A3C">
        <w:rPr>
          <w:bCs/>
          <w:i/>
        </w:rPr>
        <w:t xml:space="preserve"> w wieku do lat 3 obejmującego: utworzenie w 2016 r. nowych miejsc w instytucjach opieki nad dziećmi w wieku do lat 3 oraz zapewnienie ich funkcjonowania - MALUCH – edycja 2016</w:t>
      </w:r>
      <w:r>
        <w:rPr>
          <w:bCs/>
          <w:i/>
        </w:rPr>
        <w:t>.</w:t>
      </w:r>
      <w:r w:rsidRPr="00F73A3C">
        <w:rPr>
          <w:bCs/>
          <w:i/>
        </w:rPr>
        <w:t xml:space="preserve"> </w:t>
      </w:r>
    </w:p>
    <w:p w:rsidR="00AE32BC" w:rsidRPr="00755DBD" w:rsidRDefault="00AE32BC" w:rsidP="002F251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</w:pPr>
      <w:r w:rsidRPr="00AE32BC">
        <w:t>Zamawiający zleca, a Wykonawca przyjmuje do wykonania:</w:t>
      </w:r>
      <w:r w:rsidRPr="00F73A3C">
        <w:rPr>
          <w:bCs/>
        </w:rPr>
        <w:t xml:space="preserve"> </w:t>
      </w:r>
      <w:r w:rsidRPr="00F73A3C">
        <w:rPr>
          <w:b/>
        </w:rPr>
        <w:t>„</w:t>
      </w:r>
      <w:r w:rsidR="007A46EA" w:rsidRPr="00F73A3C">
        <w:rPr>
          <w:b/>
        </w:rPr>
        <w:t xml:space="preserve">Dostawa wyposażenia </w:t>
      </w:r>
      <w:r w:rsidR="00E715CD">
        <w:rPr>
          <w:b/>
        </w:rPr>
        <w:t xml:space="preserve">                     </w:t>
      </w:r>
      <w:r w:rsidR="007A46EA" w:rsidRPr="00F73A3C">
        <w:rPr>
          <w:b/>
        </w:rPr>
        <w:t>w związku z przebudową budynku znajdującego się przy ul. Cieszkowskiego nr 1 na potrzeby utworzenia żłobka</w:t>
      </w:r>
      <w:r w:rsidRPr="00F73A3C">
        <w:rPr>
          <w:b/>
        </w:rPr>
        <w:t xml:space="preserve">”, </w:t>
      </w:r>
      <w:r w:rsidRPr="00AE32BC">
        <w:t xml:space="preserve">zwaną dalej „przedmiotem zamówienia”. Wykonawca zobowiązuje się </w:t>
      </w:r>
      <w:r w:rsidRPr="00F73A3C">
        <w:rPr>
          <w:bCs/>
        </w:rPr>
        <w:t xml:space="preserve">dostarczyć przedmiot zamówienia własnym transportem i obsługą na własny koszt </w:t>
      </w:r>
      <w:r w:rsidRPr="00AE32BC">
        <w:t xml:space="preserve">w terminie </w:t>
      </w:r>
      <w:r w:rsidR="008E1E88" w:rsidRPr="00755DBD">
        <w:rPr>
          <w:b/>
        </w:rPr>
        <w:t xml:space="preserve">do </w:t>
      </w:r>
      <w:r w:rsidR="00056559" w:rsidRPr="00755DBD">
        <w:rPr>
          <w:b/>
        </w:rPr>
        <w:t>…</w:t>
      </w:r>
      <w:r w:rsidRPr="00755DBD">
        <w:rPr>
          <w:b/>
        </w:rPr>
        <w:t xml:space="preserve"> dni</w:t>
      </w:r>
      <w:r w:rsidRPr="00755DBD">
        <w:t xml:space="preserve"> </w:t>
      </w:r>
      <w:r w:rsidRPr="00755DBD">
        <w:rPr>
          <w:b/>
        </w:rPr>
        <w:t xml:space="preserve">od daty </w:t>
      </w:r>
      <w:r w:rsidR="008E1E88" w:rsidRPr="00755DBD">
        <w:rPr>
          <w:b/>
        </w:rPr>
        <w:t>22 sierpnia 2016 r.</w:t>
      </w:r>
    </w:p>
    <w:p w:rsidR="00AE32BC" w:rsidRPr="00AE32BC" w:rsidRDefault="00AE32BC" w:rsidP="002F251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</w:pPr>
      <w:r w:rsidRPr="00AE32BC">
        <w:t>Wykaz przedmiotu zamówienia zawiera „Szczegółowy opis przedmiotu zamówienia” stanowiący:</w:t>
      </w:r>
    </w:p>
    <w:p w:rsidR="00AE32BC" w:rsidRPr="00DA5EC5" w:rsidRDefault="00AE32BC" w:rsidP="002F2516">
      <w:pPr>
        <w:pStyle w:val="Akapitzlist"/>
        <w:numPr>
          <w:ilvl w:val="0"/>
          <w:numId w:val="4"/>
        </w:numPr>
        <w:suppressAutoHyphens w:val="0"/>
        <w:ind w:left="686" w:hanging="364"/>
        <w:jc w:val="both"/>
      </w:pPr>
      <w:r w:rsidRPr="00DA5EC5">
        <w:t>d</w:t>
      </w:r>
      <w:r w:rsidR="00056559" w:rsidRPr="00DA5EC5">
        <w:t>la zadania nr 1</w:t>
      </w:r>
      <w:r w:rsidR="007A33DF" w:rsidRPr="00DA5EC5">
        <w:t xml:space="preserve"> - </w:t>
      </w:r>
      <w:r w:rsidR="007A33DF" w:rsidRPr="00DA5EC5">
        <w:rPr>
          <w:color w:val="222200"/>
        </w:rPr>
        <w:t xml:space="preserve">„Dostawa wyposażenia sali zabaw, sypialni, sali dydaktycznej, łazienki, </w:t>
      </w:r>
      <w:proofErr w:type="spellStart"/>
      <w:r w:rsidR="007A33DF" w:rsidRPr="00DA5EC5">
        <w:rPr>
          <w:color w:val="222200"/>
        </w:rPr>
        <w:t>wc</w:t>
      </w:r>
      <w:proofErr w:type="spellEnd"/>
      <w:r w:rsidR="007A33DF" w:rsidRPr="00DA5EC5">
        <w:rPr>
          <w:color w:val="222200"/>
        </w:rPr>
        <w:t>, holu, pralni z suszarnią żłobka”</w:t>
      </w:r>
      <w:r w:rsidR="007A33DF" w:rsidRPr="00DA5EC5">
        <w:rPr>
          <w:b/>
          <w:color w:val="222200"/>
        </w:rPr>
        <w:t xml:space="preserve"> </w:t>
      </w:r>
      <w:r w:rsidR="00056559" w:rsidRPr="00DA5EC5">
        <w:t xml:space="preserve"> - załącznik nr 1</w:t>
      </w:r>
      <w:r w:rsidRPr="00DA5EC5">
        <w:t>,</w:t>
      </w:r>
      <w:r w:rsidR="007A46EA" w:rsidRPr="00DA5EC5">
        <w:t xml:space="preserve"> do umowy,</w:t>
      </w:r>
    </w:p>
    <w:p w:rsidR="00AE32BC" w:rsidRPr="00DA5EC5" w:rsidRDefault="00AE32BC" w:rsidP="002F2516">
      <w:pPr>
        <w:pStyle w:val="Akapitzlist"/>
        <w:numPr>
          <w:ilvl w:val="0"/>
          <w:numId w:val="4"/>
        </w:numPr>
        <w:suppressAutoHyphens w:val="0"/>
        <w:ind w:left="686" w:hanging="364"/>
        <w:jc w:val="both"/>
      </w:pPr>
      <w:r w:rsidRPr="00DA5EC5">
        <w:t>d</w:t>
      </w:r>
      <w:r w:rsidR="00056559" w:rsidRPr="00DA5EC5">
        <w:t xml:space="preserve">la zadania nr 2 </w:t>
      </w:r>
      <w:r w:rsidR="007A33DF" w:rsidRPr="00DA5EC5">
        <w:t xml:space="preserve">- </w:t>
      </w:r>
      <w:r w:rsidR="007A33DF" w:rsidRPr="00DA5EC5">
        <w:rPr>
          <w:color w:val="222200"/>
        </w:rPr>
        <w:t xml:space="preserve">„Dostawa wyposażenia kuchni z zapleczem magazynowym żłobka”               </w:t>
      </w:r>
      <w:r w:rsidR="00056559" w:rsidRPr="00DA5EC5">
        <w:t>- załącznik nr 2</w:t>
      </w:r>
      <w:r w:rsidRPr="00DA5EC5">
        <w:t xml:space="preserve"> do umowy.</w:t>
      </w:r>
    </w:p>
    <w:p w:rsidR="00AE32BC" w:rsidRPr="00AE32BC" w:rsidRDefault="00AE32BC" w:rsidP="002F251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</w:pPr>
      <w:r w:rsidRPr="00AE32BC">
        <w:t>Wartość przedmiotu zamówienia wyszczególniona w „Szczegółowym opisie przedmiotu zamówienia” wynosi:</w:t>
      </w:r>
    </w:p>
    <w:p w:rsidR="00AE32BC" w:rsidRPr="00DA5EC5" w:rsidRDefault="00AE32BC" w:rsidP="002F2516">
      <w:pPr>
        <w:pStyle w:val="Akapitzlist"/>
        <w:numPr>
          <w:ilvl w:val="0"/>
          <w:numId w:val="5"/>
        </w:numPr>
        <w:suppressAutoHyphens w:val="0"/>
        <w:ind w:left="672" w:hanging="322"/>
        <w:jc w:val="both"/>
      </w:pPr>
      <w:r w:rsidRPr="00AE32BC">
        <w:t>dla zadania nr 1</w:t>
      </w:r>
      <w:r w:rsidRPr="00AE32BC">
        <w:rPr>
          <w:i/>
        </w:rPr>
        <w:t xml:space="preserve"> </w:t>
      </w:r>
      <w:r w:rsidR="00DA5EC5">
        <w:t>netto: ………</w:t>
      </w:r>
      <w:r w:rsidRPr="00AE32BC">
        <w:t xml:space="preserve">…. </w:t>
      </w:r>
      <w:r w:rsidRPr="00DA5EC5">
        <w:t>zł, (słownie:……………..</w:t>
      </w:r>
      <w:r w:rsidRPr="00DA5EC5">
        <w:rPr>
          <w:bCs/>
        </w:rPr>
        <w:t xml:space="preserve"> złotych</w:t>
      </w:r>
      <w:r w:rsidRPr="00DA5EC5">
        <w:t>); po d</w:t>
      </w:r>
      <w:r w:rsidR="00DA5EC5">
        <w:t>oliczeniu podatku VAT</w:t>
      </w:r>
      <w:r w:rsidRPr="00DA5EC5">
        <w:t>… %, w wysokości ….. </w:t>
      </w:r>
      <w:r w:rsidRPr="00DA5EC5">
        <w:rPr>
          <w:bCs/>
        </w:rPr>
        <w:t>zł</w:t>
      </w:r>
      <w:r w:rsidRPr="00DA5EC5">
        <w:t xml:space="preserve"> brutto: …………..zł</w:t>
      </w:r>
      <w:r w:rsidR="00DA5EC5">
        <w:t xml:space="preserve"> (słownie: ………………</w:t>
      </w:r>
      <w:r w:rsidRPr="00DA5EC5">
        <w:t>…….</w:t>
      </w:r>
      <w:r w:rsidR="00DA5EC5">
        <w:t xml:space="preserve"> </w:t>
      </w:r>
      <w:r w:rsidRPr="00DA5EC5">
        <w:t>złotych),</w:t>
      </w:r>
    </w:p>
    <w:p w:rsidR="00AE32BC" w:rsidRPr="00DA5EC5" w:rsidRDefault="00AE32BC" w:rsidP="002F2516">
      <w:pPr>
        <w:pStyle w:val="Akapitzlist"/>
        <w:numPr>
          <w:ilvl w:val="0"/>
          <w:numId w:val="5"/>
        </w:numPr>
        <w:suppressAutoHyphens w:val="0"/>
        <w:ind w:left="672" w:hanging="322"/>
        <w:jc w:val="both"/>
      </w:pPr>
      <w:r w:rsidRPr="00DA5EC5">
        <w:t>dla zadania nr 2</w:t>
      </w:r>
      <w:r w:rsidRPr="00DA5EC5">
        <w:rPr>
          <w:i/>
        </w:rPr>
        <w:t xml:space="preserve"> </w:t>
      </w:r>
      <w:r w:rsidR="00DA5EC5">
        <w:t>netto: ………</w:t>
      </w:r>
      <w:r w:rsidRPr="00DA5EC5">
        <w:t>…. zł, (słownie:……………..</w:t>
      </w:r>
      <w:r w:rsidRPr="00DA5EC5">
        <w:rPr>
          <w:bCs/>
        </w:rPr>
        <w:t xml:space="preserve"> złotych</w:t>
      </w:r>
      <w:r w:rsidR="00DA5EC5">
        <w:t>); po doliczeniu podatku VAT</w:t>
      </w:r>
      <w:r w:rsidRPr="00DA5EC5">
        <w:t>… %, w wysokości ….. </w:t>
      </w:r>
      <w:r w:rsidRPr="00DA5EC5">
        <w:rPr>
          <w:bCs/>
        </w:rPr>
        <w:t>zł</w:t>
      </w:r>
      <w:r w:rsidRPr="00DA5EC5">
        <w:t xml:space="preserve"> brutto: …………..zł</w:t>
      </w:r>
      <w:r w:rsidR="00DA5EC5">
        <w:t xml:space="preserve"> (słownie: ………………</w:t>
      </w:r>
      <w:r w:rsidRPr="00DA5EC5">
        <w:t>…….złotych).</w:t>
      </w:r>
    </w:p>
    <w:p w:rsidR="00AE32BC" w:rsidRPr="00CF722A" w:rsidRDefault="00AE32BC" w:rsidP="002F251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AE32BC">
        <w:t>W cenę netto, o której mowa w ust. 3, wliczone są wszelkie upusty, rabaty, cła, marże oraz koszty związane z transportem, m.in.: koszt opakowania, załadunek, dowóz, wyładunek do miejsca</w:t>
      </w:r>
      <w:r w:rsidR="007A46EA">
        <w:t xml:space="preserve"> wskazanego przez Zamawiającego, a także </w:t>
      </w:r>
      <w:r w:rsidR="007A46EA" w:rsidRPr="007A46EA">
        <w:rPr>
          <w:color w:val="000000"/>
        </w:rPr>
        <w:t xml:space="preserve">montaż </w:t>
      </w:r>
      <w:r w:rsidR="007A46EA" w:rsidRPr="007A46EA">
        <w:rPr>
          <w:bCs/>
          <w:color w:val="000000"/>
        </w:rPr>
        <w:t>wyposażenia i sprzętu gospodarczego oraz jego uruchomienie, a także przeszkolenie pracowników w zakresie obsługi urządzeń.</w:t>
      </w:r>
    </w:p>
    <w:p w:rsidR="000441D3" w:rsidRPr="00DA5EC5" w:rsidRDefault="00CF722A" w:rsidP="002F251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>
        <w:t>Zamawiający oświadcza, że jest płatnikiem podatku od towarów i usług VAT. Odbiorcą faktur będzie: Miasto Sławno – Urząd Miejski w Sławnie,  ul. M. Curie - Skłodowskiej 9,  76-100 Sławno, NIP 499-04-28-873.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</w:t>
      </w:r>
      <w:r w:rsidR="00647120">
        <w:rPr>
          <w:b/>
          <w:bCs/>
        </w:rPr>
        <w:t xml:space="preserve"> </w:t>
      </w:r>
      <w:r>
        <w:rPr>
          <w:b/>
          <w:bCs/>
        </w:rPr>
        <w:t>2</w:t>
      </w:r>
    </w:p>
    <w:p w:rsidR="00C41F9B" w:rsidRDefault="00DF3459" w:rsidP="002F2516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Termin </w:t>
      </w:r>
      <w:r w:rsidR="00F56FFE">
        <w:t>realizacji zamówienia:</w:t>
      </w:r>
    </w:p>
    <w:p w:rsidR="0015713C" w:rsidRPr="003224E5" w:rsidRDefault="0015713C" w:rsidP="002F2516">
      <w:pPr>
        <w:pStyle w:val="Akapitzlist"/>
        <w:numPr>
          <w:ilvl w:val="0"/>
          <w:numId w:val="2"/>
        </w:numPr>
        <w:ind w:left="851" w:hanging="284"/>
        <w:jc w:val="both"/>
      </w:pPr>
      <w:r>
        <w:t xml:space="preserve">termin rozpoczęcia: </w:t>
      </w:r>
      <w:r w:rsidR="004C2DED" w:rsidRPr="003224E5">
        <w:rPr>
          <w:b/>
        </w:rPr>
        <w:t>22 sierpnia 2016 r.</w:t>
      </w:r>
    </w:p>
    <w:p w:rsidR="00BB36BB" w:rsidRPr="00BB36BB" w:rsidRDefault="0015713C" w:rsidP="00BB36BB">
      <w:pPr>
        <w:pStyle w:val="Akapitzlist"/>
        <w:numPr>
          <w:ilvl w:val="0"/>
          <w:numId w:val="2"/>
        </w:numPr>
        <w:ind w:left="851" w:hanging="284"/>
        <w:jc w:val="both"/>
        <w:rPr>
          <w:color w:val="FF0000"/>
        </w:rPr>
      </w:pPr>
      <w:r w:rsidRPr="003224E5">
        <w:t>termin zakończenia:</w:t>
      </w:r>
      <w:r w:rsidR="008C6098" w:rsidRPr="003224E5">
        <w:t xml:space="preserve"> </w:t>
      </w:r>
      <w:r w:rsidR="004C2DED" w:rsidRPr="003224E5">
        <w:rPr>
          <w:b/>
        </w:rPr>
        <w:t>3</w:t>
      </w:r>
      <w:r w:rsidR="00C21344" w:rsidRPr="003224E5">
        <w:rPr>
          <w:b/>
        </w:rPr>
        <w:t>1 sierpnia 2016</w:t>
      </w:r>
      <w:r w:rsidRPr="003224E5">
        <w:rPr>
          <w:b/>
        </w:rPr>
        <w:t xml:space="preserve"> r.</w:t>
      </w:r>
    </w:p>
    <w:p w:rsidR="00BB36BB" w:rsidRPr="00BB36BB" w:rsidRDefault="00BB36BB" w:rsidP="00BB36BB">
      <w:pPr>
        <w:pStyle w:val="Akapitzlist"/>
        <w:numPr>
          <w:ilvl w:val="0"/>
          <w:numId w:val="1"/>
        </w:numPr>
        <w:jc w:val="both"/>
        <w:rPr>
          <w:color w:val="FF0000"/>
        </w:rPr>
      </w:pPr>
      <w:r w:rsidRPr="00BB36BB">
        <w:rPr>
          <w:b/>
        </w:rPr>
        <w:t>Zamawiający zastrzega sobie możliwość przesunięcia terminu wykonania zamówienia, który uzależniony jest od terminu zakończenia przebudowy budynku znajdującego się przy ul. Cieszkowskiego nr 1 na potrzeby utworzenia żłobka.</w:t>
      </w:r>
    </w:p>
    <w:p w:rsidR="004C2DED" w:rsidRPr="004C2DED" w:rsidRDefault="004C2DED" w:rsidP="002F251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72"/>
        <w:jc w:val="both"/>
        <w:rPr>
          <w:b/>
          <w:color w:val="FF0000"/>
        </w:rPr>
      </w:pPr>
      <w:r w:rsidRPr="004C2DED">
        <w:rPr>
          <w:color w:val="000000"/>
        </w:rPr>
        <w:t xml:space="preserve">Gotowość dostawy Wykonawca zgłosi Zamawiającemu telefonicznie lub faxem na co najmniej </w:t>
      </w:r>
      <w:r w:rsidRPr="004C2DED">
        <w:rPr>
          <w:color w:val="000000"/>
        </w:rPr>
        <w:lastRenderedPageBreak/>
        <w:t>dwa dni przed planowanym terminem dostawy</w:t>
      </w:r>
      <w:r>
        <w:rPr>
          <w:color w:val="000000"/>
        </w:rPr>
        <w:t>.</w:t>
      </w:r>
    </w:p>
    <w:p w:rsidR="004C2DED" w:rsidRDefault="004C2DED" w:rsidP="002F251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72"/>
        <w:jc w:val="both"/>
        <w:rPr>
          <w:b/>
        </w:rPr>
      </w:pPr>
      <w:r>
        <w:t xml:space="preserve">W dniu dostawy Zamawiający dokona sprawdzenia otrzymanego przedmiotu umowy pod względem ilościowym – co zostanie potwierdzone stosownym protokołem. Wszelkie braki, niezgodności asortymentowe, wady lub usterki będą odnotowane w protokole przekazania. </w:t>
      </w:r>
    </w:p>
    <w:p w:rsidR="004C2DED" w:rsidRPr="004C2DED" w:rsidRDefault="004C2DED" w:rsidP="002F251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72"/>
        <w:jc w:val="both"/>
        <w:rPr>
          <w:b/>
        </w:rPr>
      </w:pPr>
      <w:r>
        <w:t>Zamawiający na podstawie pr</w:t>
      </w:r>
      <w:r w:rsidR="00E715CD">
        <w:t>otokołu przekazania w terminie 3</w:t>
      </w:r>
      <w:r>
        <w:t xml:space="preserve"> dni od dnia dostarczenia dostawy, dokona odbioru dostawy.</w:t>
      </w:r>
    </w:p>
    <w:p w:rsidR="004C2DED" w:rsidRDefault="004C2DED" w:rsidP="002F251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72"/>
        <w:jc w:val="both"/>
        <w:rPr>
          <w:color w:val="000000"/>
        </w:rPr>
      </w:pPr>
      <w:r>
        <w:rPr>
          <w:color w:val="000000"/>
        </w:rPr>
        <w:t xml:space="preserve">Do czasu odbioru </w:t>
      </w:r>
      <w:r>
        <w:rPr>
          <w:bCs/>
        </w:rPr>
        <w:t xml:space="preserve">wyposażenia </w:t>
      </w:r>
      <w:r>
        <w:rPr>
          <w:color w:val="000000"/>
        </w:rPr>
        <w:t>przez Zamawiającego ryzyko wszelkich niebezpieczeństw związanych z ich ewentualnym uszkodzeniem lub utratą ponosi Wykonawca.</w:t>
      </w:r>
    </w:p>
    <w:p w:rsidR="004C2DED" w:rsidRDefault="004C2DED" w:rsidP="002F251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72"/>
        <w:jc w:val="both"/>
        <w:rPr>
          <w:color w:val="000000"/>
        </w:rPr>
      </w:pPr>
      <w:r>
        <w:rPr>
          <w:color w:val="000000"/>
        </w:rPr>
        <w:t xml:space="preserve">Wykonawca oświadcza, że całe oferowane </w:t>
      </w:r>
      <w:r>
        <w:rPr>
          <w:bCs/>
        </w:rPr>
        <w:t>wyposażenie jest</w:t>
      </w:r>
      <w:r>
        <w:rPr>
          <w:color w:val="000000"/>
        </w:rPr>
        <w:t xml:space="preserve"> nowe, oryginalnie pakowane przez producenta w opakowania jednostkowe lub zbiorcze.</w:t>
      </w:r>
    </w:p>
    <w:p w:rsidR="004C2DED" w:rsidRPr="004C2DED" w:rsidRDefault="004C2DED" w:rsidP="002F251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72"/>
        <w:jc w:val="both"/>
        <w:rPr>
          <w:color w:val="000000"/>
        </w:rPr>
      </w:pPr>
      <w:r>
        <w:rPr>
          <w:color w:val="000000"/>
        </w:rPr>
        <w:t xml:space="preserve">Wykonawca oświadcza, że całe </w:t>
      </w:r>
      <w:r>
        <w:rPr>
          <w:bCs/>
        </w:rPr>
        <w:t xml:space="preserve">wyposażenie </w:t>
      </w:r>
      <w:r>
        <w:rPr>
          <w:color w:val="000000"/>
        </w:rPr>
        <w:t>jest objęte gwarancją jakościową producenta liczoną od dnia dostawy – na co zostanie wystawiony Zamawiającemu stosowny dokument (dokumenty).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</w:t>
      </w:r>
      <w:r w:rsidR="00486C3D">
        <w:rPr>
          <w:b/>
          <w:bCs/>
        </w:rPr>
        <w:t xml:space="preserve"> </w:t>
      </w:r>
      <w:r>
        <w:rPr>
          <w:b/>
          <w:bCs/>
        </w:rPr>
        <w:t xml:space="preserve">3 </w:t>
      </w:r>
    </w:p>
    <w:p w:rsidR="00B32D9E" w:rsidRDefault="00F73A3C" w:rsidP="00B32D9E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3" w:right="72" w:hanging="207"/>
        <w:jc w:val="both"/>
        <w:rPr>
          <w:color w:val="000000"/>
        </w:rPr>
      </w:pPr>
      <w:r>
        <w:rPr>
          <w:color w:val="000000"/>
        </w:rPr>
        <w:t xml:space="preserve">Podstawą rozliczenia dostawy będzie bezusterkowy odbiór ilościowy i jakościowy zgodny </w:t>
      </w:r>
      <w:r w:rsidR="00CF722A">
        <w:rPr>
          <w:color w:val="000000"/>
        </w:rPr>
        <w:t xml:space="preserve">         </w:t>
      </w:r>
      <w:r>
        <w:rPr>
          <w:color w:val="000000"/>
        </w:rPr>
        <w:t xml:space="preserve">z opisem </w:t>
      </w:r>
      <w:r>
        <w:rPr>
          <w:bCs/>
        </w:rPr>
        <w:t xml:space="preserve">wyposażenia </w:t>
      </w:r>
      <w:r>
        <w:rPr>
          <w:color w:val="000000"/>
        </w:rPr>
        <w:t xml:space="preserve">zawartym w </w:t>
      </w:r>
      <w:r>
        <w:rPr>
          <w:b/>
          <w:color w:val="000000"/>
        </w:rPr>
        <w:t xml:space="preserve">załączniku nr </w:t>
      </w:r>
      <w:r>
        <w:rPr>
          <w:b/>
        </w:rPr>
        <w:t>…..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do SIWZ</w:t>
      </w:r>
      <w:r>
        <w:rPr>
          <w:color w:val="000000"/>
        </w:rPr>
        <w:t xml:space="preserve"> oraz prawidłowo wystawiona przez Wykonawcę i przedłożona w dniu dostawy faktura.</w:t>
      </w:r>
    </w:p>
    <w:p w:rsidR="00F73A3C" w:rsidRDefault="00CF722A" w:rsidP="00B32D9E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3" w:right="72" w:hanging="207"/>
        <w:jc w:val="both"/>
        <w:rPr>
          <w:color w:val="000000"/>
        </w:rPr>
      </w:pPr>
      <w:r w:rsidRPr="00B32D9E">
        <w:rPr>
          <w:color w:val="000000"/>
        </w:rPr>
        <w:t xml:space="preserve">Zamawiający </w:t>
      </w:r>
      <w:r w:rsidR="00F73A3C" w:rsidRPr="00B32D9E">
        <w:rPr>
          <w:color w:val="000000"/>
        </w:rPr>
        <w:t>dokona zapłaty należnośc</w:t>
      </w:r>
      <w:r w:rsidRPr="00B32D9E">
        <w:rPr>
          <w:color w:val="000000"/>
        </w:rPr>
        <w:t xml:space="preserve">i przelewem na konto Wykonawcy </w:t>
      </w:r>
      <w:r w:rsidR="00F73A3C" w:rsidRPr="00B32D9E">
        <w:rPr>
          <w:color w:val="000000"/>
        </w:rPr>
        <w:t>w ciągu 30 dni od daty otrzymania faktury.</w:t>
      </w:r>
    </w:p>
    <w:p w:rsidR="00F73A3C" w:rsidRDefault="00F73A3C" w:rsidP="00B32D9E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3" w:right="72" w:hanging="207"/>
        <w:jc w:val="both"/>
        <w:rPr>
          <w:color w:val="000000"/>
        </w:rPr>
      </w:pPr>
      <w:r w:rsidRPr="00B32D9E">
        <w:rPr>
          <w:color w:val="000000"/>
        </w:rPr>
        <w:t>Za termin zapłaty uznaje się dzień, w którym Zamawiający polecił swemu bankowi przelać kwotę wynikającą z prawidłowo wystawionej faktury.</w:t>
      </w:r>
    </w:p>
    <w:p w:rsidR="00F73A3C" w:rsidRDefault="00F73A3C" w:rsidP="00B32D9E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3" w:right="72" w:hanging="207"/>
        <w:jc w:val="both"/>
        <w:rPr>
          <w:color w:val="000000"/>
        </w:rPr>
      </w:pPr>
      <w:r w:rsidRPr="00B32D9E">
        <w:rPr>
          <w:color w:val="000000"/>
        </w:rPr>
        <w:t>Wykonawcy od należności z faktur niezapłaconych w terminie, przysługują odsetki ustawowe, przy czym nie jest opóźnieniem sytuacja, o której mowa w ust. 3 niniejszego paragrafu.</w:t>
      </w:r>
    </w:p>
    <w:p w:rsidR="00161733" w:rsidRPr="00B32D9E" w:rsidRDefault="00161733" w:rsidP="00B32D9E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3" w:right="72" w:hanging="207"/>
        <w:jc w:val="both"/>
        <w:rPr>
          <w:color w:val="000000"/>
        </w:rPr>
      </w:pPr>
      <w:r w:rsidRPr="00B32D9E">
        <w:t>W przypadku wystawienia przez Wykonawcę faktury korygującej, termin płatności będzie liczony od daty otrzymania tej faktury przez Zamawiającego.</w:t>
      </w:r>
    </w:p>
    <w:p w:rsidR="00161733" w:rsidRPr="00056559" w:rsidRDefault="00161733" w:rsidP="002575E9">
      <w:pPr>
        <w:tabs>
          <w:tab w:val="left" w:pos="360"/>
        </w:tabs>
        <w:ind w:left="360"/>
        <w:jc w:val="center"/>
        <w:rPr>
          <w:b/>
          <w:bCs/>
          <w:sz w:val="8"/>
          <w:szCs w:val="8"/>
        </w:rPr>
      </w:pPr>
    </w:p>
    <w:p w:rsidR="000A7773" w:rsidRPr="00DA5EC5" w:rsidRDefault="00160A98" w:rsidP="00DA5EC5">
      <w:pPr>
        <w:tabs>
          <w:tab w:val="left" w:pos="360"/>
        </w:tabs>
        <w:ind w:left="360"/>
        <w:jc w:val="center"/>
        <w:rPr>
          <w:b/>
          <w:bCs/>
        </w:rPr>
      </w:pPr>
      <w:r>
        <w:rPr>
          <w:b/>
          <w:bCs/>
        </w:rPr>
        <w:t>§ 4</w:t>
      </w:r>
    </w:p>
    <w:p w:rsidR="00161733" w:rsidRDefault="00161733" w:rsidP="00B32D9E">
      <w:pPr>
        <w:numPr>
          <w:ilvl w:val="0"/>
          <w:numId w:val="7"/>
        </w:numPr>
        <w:suppressAutoHyphens w:val="0"/>
        <w:ind w:left="363" w:right="74"/>
        <w:jc w:val="both"/>
        <w:rPr>
          <w:color w:val="000000"/>
        </w:rPr>
      </w:pPr>
      <w:r w:rsidRPr="00161733">
        <w:t xml:space="preserve">Wykonawca zapewnia, że każdy egzemplarz dostarczonego przedmiotu zamówienia jest wolny od wad prawnych i fizycznych, posiada właściwości zgodne z cechami określonymi </w:t>
      </w:r>
      <w:r w:rsidRPr="00161733">
        <w:br/>
        <w:t>w „Szczegółowym opisie przedmiotu zamówienia” i jego specyfikacji technicznej i udziela</w:t>
      </w:r>
      <w:r w:rsidRPr="00161733">
        <w:rPr>
          <w:color w:val="000000"/>
        </w:rPr>
        <w:t xml:space="preserve"> </w:t>
      </w:r>
      <w:r w:rsidRPr="00161733">
        <w:rPr>
          <w:b/>
          <w:color w:val="000000"/>
        </w:rPr>
        <w:t xml:space="preserve">gwarancji i rękojmi na okres </w:t>
      </w:r>
      <w:r w:rsidRPr="00161733">
        <w:rPr>
          <w:b/>
        </w:rPr>
        <w:t>24</w:t>
      </w:r>
      <w:r w:rsidRPr="00161733">
        <w:rPr>
          <w:b/>
          <w:i/>
          <w:color w:val="000000"/>
        </w:rPr>
        <w:t xml:space="preserve"> </w:t>
      </w:r>
      <w:r w:rsidRPr="00161733">
        <w:rPr>
          <w:b/>
          <w:color w:val="000000"/>
        </w:rPr>
        <w:t>miesięcy</w:t>
      </w:r>
      <w:r w:rsidRPr="00161733">
        <w:rPr>
          <w:color w:val="000000"/>
        </w:rPr>
        <w:t xml:space="preserve">, licząc od daty podpisania protokołu odbioru </w:t>
      </w:r>
      <w:r w:rsidRPr="00161733">
        <w:t>przez przedstawicieli Wykonawcy i Zamawiającego</w:t>
      </w:r>
      <w:r w:rsidRPr="00161733">
        <w:rPr>
          <w:color w:val="000000"/>
        </w:rPr>
        <w:t>.</w:t>
      </w:r>
    </w:p>
    <w:p w:rsidR="00161733" w:rsidRPr="00B32D9E" w:rsidRDefault="00161733" w:rsidP="00B32D9E">
      <w:pPr>
        <w:numPr>
          <w:ilvl w:val="0"/>
          <w:numId w:val="7"/>
        </w:numPr>
        <w:suppressAutoHyphens w:val="0"/>
        <w:ind w:left="363" w:right="74"/>
        <w:jc w:val="both"/>
        <w:rPr>
          <w:color w:val="000000"/>
        </w:rPr>
      </w:pPr>
      <w:r w:rsidRPr="00B32D9E">
        <w:rPr>
          <w:color w:val="000000"/>
        </w:rPr>
        <w:t xml:space="preserve">Wszystkie koszty związane ze spełnieniem zobowiązań gwarancyjnych ponosi Wykonawca, </w:t>
      </w:r>
      <w:r w:rsidRPr="00B32D9E">
        <w:rPr>
          <w:color w:val="000000"/>
        </w:rPr>
        <w:br/>
        <w:t xml:space="preserve">w tym koszty przesyłek. </w:t>
      </w:r>
      <w:r w:rsidRPr="00161733">
        <w:t>W przypadku, gdy producent udziela gwarancji dłuższej, Wykonawca przejmie te prawa.</w:t>
      </w:r>
    </w:p>
    <w:p w:rsidR="00161733" w:rsidRPr="00B32D9E" w:rsidRDefault="00161733" w:rsidP="00B32D9E">
      <w:pPr>
        <w:numPr>
          <w:ilvl w:val="0"/>
          <w:numId w:val="7"/>
        </w:numPr>
        <w:suppressAutoHyphens w:val="0"/>
        <w:ind w:left="363" w:right="74"/>
        <w:jc w:val="both"/>
        <w:rPr>
          <w:color w:val="000000"/>
        </w:rPr>
      </w:pPr>
      <w:r w:rsidRPr="00B32D9E">
        <w:t>W przypadku udzielenia gwarancji przez Wykonawcę w okresie dłuższym od okresu gwarancji Producenta, Wykonawca dołącza „Warunki gwarancji” Zamawiającemu w dniu dostawy.</w:t>
      </w:r>
    </w:p>
    <w:p w:rsidR="00161733" w:rsidRPr="00B32D9E" w:rsidRDefault="00161733" w:rsidP="00B32D9E">
      <w:pPr>
        <w:numPr>
          <w:ilvl w:val="0"/>
          <w:numId w:val="7"/>
        </w:numPr>
        <w:suppressAutoHyphens w:val="0"/>
        <w:ind w:left="363" w:right="74"/>
        <w:jc w:val="both"/>
        <w:rPr>
          <w:color w:val="000000"/>
        </w:rPr>
      </w:pPr>
      <w:r w:rsidRPr="00B32D9E">
        <w:t>Wykonawca odpowiada za wady prawne i fizyczne ujawnione w dostarczonym przedmiocie zamówienia. Jest odpowiedzialny względem Zamawiającego, jeżeli dostarczony przedmiot zamówienia:</w:t>
      </w:r>
    </w:p>
    <w:p w:rsidR="00161733" w:rsidRPr="00161733" w:rsidRDefault="00161733" w:rsidP="002F2516">
      <w:pPr>
        <w:pStyle w:val="TekstpodstawowyF2"/>
        <w:numPr>
          <w:ilvl w:val="2"/>
          <w:numId w:val="8"/>
        </w:numPr>
        <w:tabs>
          <w:tab w:val="num" w:pos="851"/>
        </w:tabs>
        <w:ind w:left="851" w:hanging="425"/>
        <w:jc w:val="both"/>
        <w:rPr>
          <w:szCs w:val="24"/>
        </w:rPr>
      </w:pPr>
      <w:r w:rsidRPr="00161733">
        <w:rPr>
          <w:szCs w:val="24"/>
        </w:rPr>
        <w:t>stanowi własność osoby trzeciej, albo jest obciążony prawem osób trzecich,</w:t>
      </w:r>
    </w:p>
    <w:p w:rsidR="00161733" w:rsidRPr="00161733" w:rsidRDefault="00161733" w:rsidP="002F2516">
      <w:pPr>
        <w:pStyle w:val="TekstpodstawowyF2"/>
        <w:numPr>
          <w:ilvl w:val="2"/>
          <w:numId w:val="8"/>
        </w:numPr>
        <w:tabs>
          <w:tab w:val="num" w:pos="851"/>
        </w:tabs>
        <w:ind w:left="851" w:hanging="425"/>
        <w:jc w:val="both"/>
        <w:rPr>
          <w:szCs w:val="24"/>
        </w:rPr>
      </w:pPr>
      <w:r w:rsidRPr="00161733">
        <w:rPr>
          <w:szCs w:val="24"/>
        </w:rPr>
        <w:t xml:space="preserve">ma wadę zmniejszającą jego wartość lub użyteczność wynikającą z jego przeznaczenia, </w:t>
      </w:r>
      <w:r w:rsidR="00397AE4">
        <w:rPr>
          <w:szCs w:val="24"/>
        </w:rPr>
        <w:t xml:space="preserve"> </w:t>
      </w:r>
      <w:r w:rsidRPr="00161733">
        <w:rPr>
          <w:szCs w:val="24"/>
        </w:rPr>
        <w:t>nie ma właściwości</w:t>
      </w:r>
      <w:r w:rsidR="00397AE4">
        <w:rPr>
          <w:szCs w:val="24"/>
        </w:rPr>
        <w:t xml:space="preserve"> wymaganych przez Zamawiającego</w:t>
      </w:r>
      <w:r w:rsidRPr="00161733">
        <w:rPr>
          <w:szCs w:val="24"/>
        </w:rPr>
        <w:t xml:space="preserve"> albo dostarczono go w stanie niekompletnym.</w:t>
      </w:r>
    </w:p>
    <w:p w:rsidR="00161733" w:rsidRDefault="00161733" w:rsidP="00B32D9E">
      <w:pPr>
        <w:pStyle w:val="Akapitzlist"/>
        <w:numPr>
          <w:ilvl w:val="0"/>
          <w:numId w:val="7"/>
        </w:numPr>
        <w:suppressAutoHyphens w:val="0"/>
        <w:ind w:left="363" w:right="74"/>
        <w:contextualSpacing w:val="0"/>
        <w:jc w:val="both"/>
      </w:pPr>
      <w:r w:rsidRPr="00161733">
        <w:t>Zamawiający informuje Wykonawcę o wadach fizycznych i/lub prawnych przedmiotu umowy niezwłocznie po ich ujawnieniu, w celu realizacji przysługujących z tego tytułu uprawnień.</w:t>
      </w:r>
    </w:p>
    <w:p w:rsidR="00161733" w:rsidRDefault="00161733" w:rsidP="00B32D9E">
      <w:pPr>
        <w:pStyle w:val="Akapitzlist"/>
        <w:numPr>
          <w:ilvl w:val="0"/>
          <w:numId w:val="7"/>
        </w:numPr>
        <w:suppressAutoHyphens w:val="0"/>
        <w:ind w:left="363" w:right="74"/>
        <w:contextualSpacing w:val="0"/>
        <w:jc w:val="both"/>
      </w:pPr>
      <w:r w:rsidRPr="00161733">
        <w:t>Wykonawca jest zobowiązany do usunięcia wad fizycznych i/lub prawnych przedmiotu umowy lub do dostarczenia wyrobów wolnych od wad, jeżeli wady te ujawnią się w okresie gwarancji.</w:t>
      </w:r>
    </w:p>
    <w:p w:rsidR="00B32D9E" w:rsidRDefault="00161733" w:rsidP="00B32D9E">
      <w:pPr>
        <w:pStyle w:val="Akapitzlist"/>
        <w:numPr>
          <w:ilvl w:val="0"/>
          <w:numId w:val="7"/>
        </w:numPr>
        <w:suppressAutoHyphens w:val="0"/>
        <w:ind w:left="363" w:right="74"/>
        <w:contextualSpacing w:val="0"/>
        <w:jc w:val="both"/>
      </w:pPr>
      <w:r w:rsidRPr="00161733">
        <w:t>Jeżeli w wykonaniu swoich obowiązków Wykonawca dostarczył Zamawiającemu zamiast wyrobów wadliwych takie same wyroby nowe – wolne od wad, termin gwarancji biegnie na nowo od daty ich dostarczenia. Wymiany wyrobów Wykonawca dokona bez żadnej dopłaty, nawet gdyby ceny na takie wyroby uległy zmianie</w:t>
      </w:r>
      <w:r w:rsidR="00397AE4">
        <w:t>.</w:t>
      </w:r>
    </w:p>
    <w:p w:rsidR="00161733" w:rsidRPr="00161733" w:rsidRDefault="00161733" w:rsidP="00B32D9E">
      <w:pPr>
        <w:pStyle w:val="Akapitzlist"/>
        <w:numPr>
          <w:ilvl w:val="0"/>
          <w:numId w:val="7"/>
        </w:numPr>
        <w:suppressAutoHyphens w:val="0"/>
        <w:ind w:left="363" w:right="74"/>
        <w:contextualSpacing w:val="0"/>
        <w:jc w:val="both"/>
      </w:pPr>
      <w:r w:rsidRPr="00161733">
        <w:t>Realizacja naprawy gwarancyjnej następuje w miejscu eksploatacji sprzętu. Czas reakcji serwisu – do końca następnego dnia roboczego, zgłaszanie usterek w dni robocze w godz. 8-16 telefonicznie, e-mailem lub przez portal internetowy.</w:t>
      </w:r>
    </w:p>
    <w:p w:rsidR="00161733" w:rsidRPr="00DA5EC5" w:rsidRDefault="00161733" w:rsidP="002F2516">
      <w:pPr>
        <w:pStyle w:val="Akapitzlist"/>
        <w:numPr>
          <w:ilvl w:val="0"/>
          <w:numId w:val="7"/>
        </w:numPr>
        <w:suppressAutoHyphens w:val="0"/>
        <w:contextualSpacing w:val="0"/>
        <w:jc w:val="both"/>
      </w:pPr>
      <w:r w:rsidRPr="00161733">
        <w:lastRenderedPageBreak/>
        <w:t xml:space="preserve">W razie stwierdzenia wad w dostarczonym przedmiocie dostawy w trakcie dostawy Zamawiający odmówi przyjęcia wadliwej części przedmiotu dostawy i naliczy kary umowne określone </w:t>
      </w:r>
      <w:r>
        <w:t xml:space="preserve">w </w:t>
      </w:r>
      <w:r w:rsidRPr="00DA5EC5">
        <w:t xml:space="preserve">§ </w:t>
      </w:r>
      <w:r w:rsidR="00AB5F6D" w:rsidRPr="00DA5EC5">
        <w:t>7</w:t>
      </w:r>
      <w:r w:rsidRPr="00DA5EC5">
        <w:t>.</w:t>
      </w:r>
    </w:p>
    <w:p w:rsidR="00161733" w:rsidRPr="00161733" w:rsidRDefault="00161733" w:rsidP="002F2516">
      <w:pPr>
        <w:pStyle w:val="Akapitzlist"/>
        <w:numPr>
          <w:ilvl w:val="0"/>
          <w:numId w:val="7"/>
        </w:numPr>
        <w:suppressAutoHyphens w:val="0"/>
        <w:contextualSpacing w:val="0"/>
        <w:jc w:val="both"/>
      </w:pPr>
      <w:r w:rsidRPr="00161733">
        <w:t xml:space="preserve">Wykonawca zobowiązuje się udzielić niezwłocznie odpowiedzi na złożoną reklamację, najpóźniej w ciągu </w:t>
      </w:r>
      <w:r w:rsidRPr="00161733">
        <w:rPr>
          <w:b/>
        </w:rPr>
        <w:t>7 dni</w:t>
      </w:r>
      <w:r w:rsidRPr="00161733">
        <w:t xml:space="preserve"> kalendarzowych od jej złożenia, a po bezskutecznym upływie terminu, reklamacja uważana będzie za uznaną w całości zgodnie z żądaniem Zamawiającego.</w:t>
      </w:r>
    </w:p>
    <w:p w:rsidR="00161733" w:rsidRDefault="00161733" w:rsidP="002F2516">
      <w:pPr>
        <w:pStyle w:val="Akapitzlist"/>
        <w:numPr>
          <w:ilvl w:val="0"/>
          <w:numId w:val="7"/>
        </w:numPr>
        <w:suppressAutoHyphens w:val="0"/>
        <w:contextualSpacing w:val="0"/>
        <w:jc w:val="both"/>
      </w:pPr>
      <w:r w:rsidRPr="00161733">
        <w:t xml:space="preserve">W okresie rękojmi i gwarancji termin wymiany przez Wykonawcę wadliwego przedmiotu na przedmiot wolny od wad przez Wykonawcę nie może przekroczyć </w:t>
      </w:r>
      <w:r w:rsidRPr="00161733">
        <w:rPr>
          <w:b/>
          <w:bCs/>
        </w:rPr>
        <w:t>14 dni</w:t>
      </w:r>
      <w:r w:rsidRPr="00161733">
        <w:t xml:space="preserve"> kalendarzowych licząc od dnia określonego w wezwaniu do usunięcia wad przesłanego drogą elektroniczną lub faksem. Jeżeli stopień skomplikowania naprawy wymaga importu części zamiennych, </w:t>
      </w:r>
      <w:r>
        <w:t xml:space="preserve">                     </w:t>
      </w:r>
      <w:r w:rsidRPr="00161733">
        <w:t>a w szczególności wysyłki całego sprzętu do producenta, termin ten może ulec stosownemu przedłużeniu, po uprzednim uzgodnieniu z Zamawiającym.</w:t>
      </w:r>
    </w:p>
    <w:p w:rsidR="00161733" w:rsidRPr="00161733" w:rsidRDefault="00161733" w:rsidP="002F2516">
      <w:pPr>
        <w:pStyle w:val="Akapitzlist"/>
        <w:numPr>
          <w:ilvl w:val="0"/>
          <w:numId w:val="7"/>
        </w:numPr>
        <w:suppressAutoHyphens w:val="0"/>
        <w:contextualSpacing w:val="0"/>
        <w:jc w:val="both"/>
      </w:pPr>
      <w:r w:rsidRPr="00161733">
        <w:t>W przypadku stwierdzenia, że przedmiot zamówienia jest niezgodny z normami i nie nadaje się do stosowania, Wykonawca odbierze przedmiot zamówienia i poniesie koszty z tym związane.</w:t>
      </w:r>
    </w:p>
    <w:p w:rsidR="00466EF5" w:rsidRPr="0079207D" w:rsidRDefault="00161733" w:rsidP="002F2516">
      <w:pPr>
        <w:pStyle w:val="Akapitzlist"/>
        <w:numPr>
          <w:ilvl w:val="0"/>
          <w:numId w:val="7"/>
        </w:numPr>
        <w:suppressAutoHyphens w:val="0"/>
        <w:contextualSpacing w:val="0"/>
        <w:jc w:val="both"/>
      </w:pPr>
      <w:r w:rsidRPr="00161733">
        <w:t>Dostarczenie przez Wykonawcę zamiennego przedmiotu zamówienia nie zwalnia go od odpowiedzialności z tytułu szkody, jaką poniósł Zamawiający w związku z otrzymaniem przedmiotu zamówienia niewłaściwej jakości.</w:t>
      </w:r>
      <w:r w:rsidR="00B965D1" w:rsidRPr="00161733">
        <w:rPr>
          <w:b/>
          <w:bCs/>
          <w:w w:val="91"/>
        </w:rPr>
        <w:t xml:space="preserve"> </w:t>
      </w:r>
    </w:p>
    <w:p w:rsidR="0079207D" w:rsidRPr="004E3FB9" w:rsidRDefault="0079207D" w:rsidP="00B965D1">
      <w:pPr>
        <w:jc w:val="center"/>
        <w:rPr>
          <w:b/>
          <w:w w:val="118"/>
          <w:sz w:val="8"/>
          <w:szCs w:val="8"/>
        </w:rPr>
      </w:pPr>
    </w:p>
    <w:p w:rsidR="00B965D1" w:rsidRDefault="00B965D1" w:rsidP="00B965D1">
      <w:pPr>
        <w:jc w:val="center"/>
        <w:rPr>
          <w:b/>
          <w:w w:val="106"/>
        </w:rPr>
      </w:pPr>
      <w:r>
        <w:rPr>
          <w:b/>
          <w:w w:val="118"/>
        </w:rPr>
        <w:t xml:space="preserve">§ </w:t>
      </w:r>
      <w:r w:rsidR="00F51153">
        <w:rPr>
          <w:b/>
          <w:w w:val="106"/>
        </w:rPr>
        <w:t>5</w:t>
      </w:r>
    </w:p>
    <w:p w:rsidR="00AB5F6D" w:rsidRPr="00AB5F6D" w:rsidRDefault="00AB5F6D" w:rsidP="00DF6F95">
      <w:pPr>
        <w:pStyle w:val="Tekstpodstawowy3"/>
        <w:spacing w:after="0"/>
        <w:jc w:val="both"/>
        <w:rPr>
          <w:b/>
          <w:sz w:val="24"/>
          <w:szCs w:val="24"/>
        </w:rPr>
      </w:pPr>
      <w:r w:rsidRPr="00AB5F6D">
        <w:rPr>
          <w:sz w:val="24"/>
          <w:szCs w:val="24"/>
        </w:rPr>
        <w:t>Wykonawca zobowiązany jest do:</w:t>
      </w:r>
    </w:p>
    <w:p w:rsidR="00AB5F6D" w:rsidRPr="00AB5F6D" w:rsidRDefault="00AB5F6D" w:rsidP="002F2516">
      <w:pPr>
        <w:pStyle w:val="Tekstpodstawowy3"/>
        <w:numPr>
          <w:ilvl w:val="0"/>
          <w:numId w:val="9"/>
        </w:numPr>
        <w:tabs>
          <w:tab w:val="left" w:pos="0"/>
        </w:tabs>
        <w:suppressAutoHyphens w:val="0"/>
        <w:spacing w:after="0"/>
        <w:jc w:val="both"/>
        <w:rPr>
          <w:b/>
          <w:sz w:val="24"/>
          <w:szCs w:val="24"/>
        </w:rPr>
      </w:pPr>
      <w:r w:rsidRPr="00AB5F6D">
        <w:rPr>
          <w:sz w:val="24"/>
          <w:szCs w:val="24"/>
        </w:rPr>
        <w:t xml:space="preserve">wykonania przedmiotu </w:t>
      </w:r>
      <w:r>
        <w:rPr>
          <w:sz w:val="24"/>
          <w:szCs w:val="24"/>
        </w:rPr>
        <w:t>u</w:t>
      </w:r>
      <w:r w:rsidRPr="00AB5F6D">
        <w:rPr>
          <w:sz w:val="24"/>
          <w:szCs w:val="24"/>
        </w:rPr>
        <w:t>mowy z należytą starannością przyjętą w obrocie profesjonalnym oraz aktualną wiedzą i kwalifikacjami;</w:t>
      </w:r>
    </w:p>
    <w:p w:rsidR="00AB5F6D" w:rsidRPr="00AB5F6D" w:rsidRDefault="00AB5F6D" w:rsidP="002F2516">
      <w:pPr>
        <w:pStyle w:val="Tekstpodstawowy3"/>
        <w:numPr>
          <w:ilvl w:val="0"/>
          <w:numId w:val="9"/>
        </w:numPr>
        <w:tabs>
          <w:tab w:val="left" w:pos="0"/>
        </w:tabs>
        <w:suppressAutoHyphens w:val="0"/>
        <w:spacing w:after="0"/>
        <w:jc w:val="both"/>
        <w:rPr>
          <w:b/>
          <w:sz w:val="24"/>
          <w:szCs w:val="24"/>
        </w:rPr>
      </w:pPr>
      <w:r w:rsidRPr="00AB5F6D">
        <w:rPr>
          <w:sz w:val="24"/>
          <w:szCs w:val="24"/>
        </w:rPr>
        <w:t>pisemnego zawiadomienia Zamawiającego w okresie trwania umowy, jak również w okresie gwarancji oraz rękojmi, w terminie 14 dni, o następujących zdarzeniach:</w:t>
      </w:r>
    </w:p>
    <w:p w:rsidR="00AB5F6D" w:rsidRPr="00DF6F95" w:rsidRDefault="00AB5F6D" w:rsidP="00DF6F95">
      <w:pPr>
        <w:pStyle w:val="Tekstpodstawowy3"/>
        <w:numPr>
          <w:ilvl w:val="0"/>
          <w:numId w:val="10"/>
        </w:numPr>
        <w:tabs>
          <w:tab w:val="left" w:pos="993"/>
        </w:tabs>
        <w:suppressAutoHyphens w:val="0"/>
        <w:spacing w:after="0"/>
        <w:ind w:left="709" w:firstLine="0"/>
        <w:jc w:val="both"/>
        <w:rPr>
          <w:b/>
          <w:sz w:val="24"/>
          <w:szCs w:val="24"/>
        </w:rPr>
      </w:pPr>
      <w:r w:rsidRPr="00AB5F6D">
        <w:rPr>
          <w:sz w:val="24"/>
          <w:szCs w:val="24"/>
        </w:rPr>
        <w:t>zmianie siedziby lub nazwy Wykonawcy,</w:t>
      </w:r>
    </w:p>
    <w:p w:rsidR="00AB5F6D" w:rsidRPr="00DF6F95" w:rsidRDefault="00AB5F6D" w:rsidP="00DF6F95">
      <w:pPr>
        <w:pStyle w:val="Tekstpodstawowy3"/>
        <w:numPr>
          <w:ilvl w:val="0"/>
          <w:numId w:val="10"/>
        </w:numPr>
        <w:tabs>
          <w:tab w:val="left" w:pos="993"/>
        </w:tabs>
        <w:suppressAutoHyphens w:val="0"/>
        <w:spacing w:after="0"/>
        <w:ind w:left="709" w:firstLine="0"/>
        <w:jc w:val="both"/>
        <w:rPr>
          <w:b/>
          <w:sz w:val="24"/>
          <w:szCs w:val="24"/>
        </w:rPr>
      </w:pPr>
      <w:r w:rsidRPr="00DF6F95">
        <w:rPr>
          <w:sz w:val="24"/>
          <w:szCs w:val="24"/>
        </w:rPr>
        <w:t>zmianie osób reprezentujących Wykonawcę,</w:t>
      </w:r>
    </w:p>
    <w:p w:rsidR="00AB5F6D" w:rsidRPr="00DF6F95" w:rsidRDefault="00AB5F6D" w:rsidP="00DF6F95">
      <w:pPr>
        <w:pStyle w:val="Tekstpodstawowy3"/>
        <w:numPr>
          <w:ilvl w:val="0"/>
          <w:numId w:val="10"/>
        </w:numPr>
        <w:tabs>
          <w:tab w:val="left" w:pos="993"/>
        </w:tabs>
        <w:suppressAutoHyphens w:val="0"/>
        <w:spacing w:after="0"/>
        <w:ind w:left="709" w:firstLine="0"/>
        <w:jc w:val="both"/>
        <w:rPr>
          <w:b/>
          <w:sz w:val="24"/>
          <w:szCs w:val="24"/>
        </w:rPr>
      </w:pPr>
      <w:r w:rsidRPr="00DF6F95">
        <w:rPr>
          <w:sz w:val="24"/>
          <w:szCs w:val="24"/>
        </w:rPr>
        <w:t>wszczęciu postępowania układowego, w którym Wykonawca uczestniczy jako dłużnik,</w:t>
      </w:r>
    </w:p>
    <w:p w:rsidR="00AB5F6D" w:rsidRPr="00DF6F95" w:rsidRDefault="00AB5F6D" w:rsidP="00DF6F95">
      <w:pPr>
        <w:pStyle w:val="Tekstpodstawowy3"/>
        <w:numPr>
          <w:ilvl w:val="0"/>
          <w:numId w:val="10"/>
        </w:numPr>
        <w:tabs>
          <w:tab w:val="left" w:pos="993"/>
        </w:tabs>
        <w:suppressAutoHyphens w:val="0"/>
        <w:spacing w:after="0"/>
        <w:ind w:left="709" w:firstLine="0"/>
        <w:jc w:val="both"/>
        <w:rPr>
          <w:b/>
          <w:sz w:val="24"/>
          <w:szCs w:val="24"/>
        </w:rPr>
      </w:pPr>
      <w:r w:rsidRPr="00DF6F95">
        <w:rPr>
          <w:sz w:val="24"/>
          <w:szCs w:val="24"/>
        </w:rPr>
        <w:t>ogłoszeniu likwidacji przedsiębiorstwa Wykonawcy,</w:t>
      </w:r>
    </w:p>
    <w:p w:rsidR="00AB5F6D" w:rsidRPr="00DF6F95" w:rsidRDefault="00AB5F6D" w:rsidP="00DF6F95">
      <w:pPr>
        <w:pStyle w:val="Tekstpodstawowy3"/>
        <w:numPr>
          <w:ilvl w:val="0"/>
          <w:numId w:val="10"/>
        </w:numPr>
        <w:tabs>
          <w:tab w:val="left" w:pos="993"/>
        </w:tabs>
        <w:suppressAutoHyphens w:val="0"/>
        <w:spacing w:after="0"/>
        <w:ind w:left="709" w:firstLine="0"/>
        <w:jc w:val="both"/>
        <w:rPr>
          <w:b/>
          <w:sz w:val="24"/>
          <w:szCs w:val="24"/>
        </w:rPr>
      </w:pPr>
      <w:r w:rsidRPr="00DF6F95">
        <w:rPr>
          <w:sz w:val="24"/>
          <w:szCs w:val="24"/>
        </w:rPr>
        <w:t>zawieszeniu działalności przedsiębiorstwa Wykonawcy.</w:t>
      </w:r>
    </w:p>
    <w:p w:rsidR="0079207D" w:rsidRPr="004E3FB9" w:rsidRDefault="0079207D" w:rsidP="00B965D1">
      <w:pPr>
        <w:jc w:val="center"/>
        <w:rPr>
          <w:b/>
          <w:w w:val="112"/>
          <w:sz w:val="8"/>
          <w:szCs w:val="8"/>
        </w:rPr>
      </w:pPr>
    </w:p>
    <w:p w:rsidR="00B965D1" w:rsidRDefault="00B965D1" w:rsidP="00B965D1">
      <w:pPr>
        <w:jc w:val="center"/>
        <w:rPr>
          <w:b/>
          <w:w w:val="106"/>
        </w:rPr>
      </w:pPr>
      <w:r>
        <w:rPr>
          <w:b/>
          <w:w w:val="112"/>
        </w:rPr>
        <w:t xml:space="preserve">§ </w:t>
      </w:r>
      <w:r w:rsidR="00F51153">
        <w:rPr>
          <w:b/>
          <w:w w:val="106"/>
        </w:rPr>
        <w:t>6</w:t>
      </w:r>
    </w:p>
    <w:p w:rsidR="00AB5F6D" w:rsidRPr="00AB5F6D" w:rsidRDefault="00AB5F6D" w:rsidP="002F2516">
      <w:pPr>
        <w:pStyle w:val="Tekstpodstawowy3"/>
        <w:numPr>
          <w:ilvl w:val="0"/>
          <w:numId w:val="11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>Zamawiającemu pr</w:t>
      </w:r>
      <w:r w:rsidR="00397AE4">
        <w:rPr>
          <w:bCs/>
          <w:sz w:val="24"/>
          <w:szCs w:val="24"/>
        </w:rPr>
        <w:t>zysługuje prawo odstąpienia od u</w:t>
      </w:r>
      <w:r w:rsidRPr="00AB5F6D">
        <w:rPr>
          <w:bCs/>
          <w:sz w:val="24"/>
          <w:szCs w:val="24"/>
        </w:rPr>
        <w:t>mowy w razie wystąpienia istotnej zmiany okoliczn</w:t>
      </w:r>
      <w:r w:rsidR="00397AE4">
        <w:rPr>
          <w:bCs/>
          <w:sz w:val="24"/>
          <w:szCs w:val="24"/>
        </w:rPr>
        <w:t>ości powodującej, że wykonanie u</w:t>
      </w:r>
      <w:r w:rsidRPr="00AB5F6D">
        <w:rPr>
          <w:bCs/>
          <w:sz w:val="24"/>
          <w:szCs w:val="24"/>
        </w:rPr>
        <w:t>mowy nie leży w interesie publicznym, czego nie można było p</w:t>
      </w:r>
      <w:r w:rsidR="00397AE4">
        <w:rPr>
          <w:bCs/>
          <w:sz w:val="24"/>
          <w:szCs w:val="24"/>
        </w:rPr>
        <w:t>rzewidzieć w chwili podpisania u</w:t>
      </w:r>
      <w:r w:rsidRPr="00AB5F6D">
        <w:rPr>
          <w:bCs/>
          <w:sz w:val="24"/>
          <w:szCs w:val="24"/>
        </w:rPr>
        <w:t>mowy.</w:t>
      </w:r>
    </w:p>
    <w:p w:rsidR="00AB5F6D" w:rsidRPr="00AB5F6D" w:rsidRDefault="00AB5F6D" w:rsidP="002F2516">
      <w:pPr>
        <w:pStyle w:val="Tekstpodstawowy3"/>
        <w:numPr>
          <w:ilvl w:val="0"/>
          <w:numId w:val="11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 xml:space="preserve">Zamawiający może odstąpić od </w:t>
      </w:r>
      <w:r w:rsidR="00397AE4">
        <w:rPr>
          <w:bCs/>
          <w:sz w:val="24"/>
          <w:szCs w:val="24"/>
        </w:rPr>
        <w:t>u</w:t>
      </w:r>
      <w:r w:rsidRPr="00AB5F6D">
        <w:rPr>
          <w:bCs/>
          <w:sz w:val="24"/>
          <w:szCs w:val="24"/>
        </w:rPr>
        <w:t>mowy w terminie 30 dni od powzięcia wiadomości o okolicznościach, o których mowa w ust.</w:t>
      </w:r>
      <w:r w:rsidR="00397AE4">
        <w:rPr>
          <w:bCs/>
          <w:sz w:val="24"/>
          <w:szCs w:val="24"/>
        </w:rPr>
        <w:t xml:space="preserve"> </w:t>
      </w:r>
      <w:r w:rsidRPr="00AB5F6D">
        <w:rPr>
          <w:bCs/>
          <w:sz w:val="24"/>
          <w:szCs w:val="24"/>
        </w:rPr>
        <w:t>1. W takim przypadku Wykonawca może żądać jedynie zapłaty</w:t>
      </w:r>
      <w:r w:rsidR="00397AE4">
        <w:rPr>
          <w:bCs/>
          <w:sz w:val="24"/>
          <w:szCs w:val="24"/>
        </w:rPr>
        <w:t xml:space="preserve"> z tytułu zrealizowanej części u</w:t>
      </w:r>
      <w:r w:rsidRPr="00AB5F6D">
        <w:rPr>
          <w:bCs/>
          <w:sz w:val="24"/>
          <w:szCs w:val="24"/>
        </w:rPr>
        <w:t>mowy.</w:t>
      </w:r>
    </w:p>
    <w:p w:rsidR="00AB5F6D" w:rsidRPr="00AB5F6D" w:rsidRDefault="00AB5F6D" w:rsidP="002F2516">
      <w:pPr>
        <w:pStyle w:val="Tekstpodstawowy3"/>
        <w:numPr>
          <w:ilvl w:val="0"/>
          <w:numId w:val="11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sz w:val="24"/>
          <w:szCs w:val="24"/>
        </w:rPr>
        <w:t>Strony ustalają, że oprócz przypadków wymienionych w Kodeksie cywilnym Zamawiającemu przysługuje prawo odstąpienia od umowy w terminie 30 dni od powzięcia informacji o tym, że:</w:t>
      </w:r>
    </w:p>
    <w:p w:rsidR="00AB5F6D" w:rsidRPr="00AB5F6D" w:rsidRDefault="00AB5F6D" w:rsidP="002F2516">
      <w:pPr>
        <w:pStyle w:val="Tekstpodstawowy3"/>
        <w:numPr>
          <w:ilvl w:val="0"/>
          <w:numId w:val="12"/>
        </w:numPr>
        <w:tabs>
          <w:tab w:val="clear" w:pos="958"/>
        </w:tabs>
        <w:suppressAutoHyphens w:val="0"/>
        <w:spacing w:after="0"/>
        <w:ind w:left="851" w:hanging="425"/>
        <w:jc w:val="both"/>
        <w:rPr>
          <w:b/>
          <w:sz w:val="24"/>
          <w:szCs w:val="24"/>
        </w:rPr>
      </w:pPr>
      <w:r w:rsidRPr="00AB5F6D">
        <w:rPr>
          <w:sz w:val="24"/>
          <w:szCs w:val="24"/>
        </w:rPr>
        <w:t>nastąpi rozwiązanie przedsiębiorstwa Wykonawcy,</w:t>
      </w:r>
    </w:p>
    <w:p w:rsidR="00AB5F6D" w:rsidRPr="00AB5F6D" w:rsidRDefault="00AB5F6D" w:rsidP="002F2516">
      <w:pPr>
        <w:pStyle w:val="Tekstpodstawowy3"/>
        <w:numPr>
          <w:ilvl w:val="0"/>
          <w:numId w:val="12"/>
        </w:numPr>
        <w:tabs>
          <w:tab w:val="clear" w:pos="958"/>
        </w:tabs>
        <w:suppressAutoHyphens w:val="0"/>
        <w:spacing w:after="0"/>
        <w:ind w:left="851" w:hanging="425"/>
        <w:jc w:val="both"/>
        <w:rPr>
          <w:b/>
          <w:sz w:val="24"/>
          <w:szCs w:val="24"/>
        </w:rPr>
      </w:pPr>
      <w:r w:rsidRPr="00AB5F6D">
        <w:rPr>
          <w:sz w:val="24"/>
          <w:szCs w:val="24"/>
        </w:rPr>
        <w:t>zostanie wydany nakaz zajęcia majątku Wykonawcy,</w:t>
      </w:r>
    </w:p>
    <w:p w:rsidR="00AB5F6D" w:rsidRPr="00AB5F6D" w:rsidRDefault="00AB5F6D" w:rsidP="002F2516">
      <w:pPr>
        <w:pStyle w:val="Tekstpodstawowy3"/>
        <w:numPr>
          <w:ilvl w:val="0"/>
          <w:numId w:val="12"/>
        </w:numPr>
        <w:tabs>
          <w:tab w:val="clear" w:pos="958"/>
        </w:tabs>
        <w:suppressAutoHyphens w:val="0"/>
        <w:spacing w:after="0"/>
        <w:ind w:left="851" w:hanging="425"/>
        <w:jc w:val="both"/>
        <w:rPr>
          <w:b/>
          <w:sz w:val="24"/>
          <w:szCs w:val="24"/>
        </w:rPr>
      </w:pPr>
      <w:r w:rsidRPr="00AB5F6D">
        <w:rPr>
          <w:sz w:val="24"/>
          <w:szCs w:val="24"/>
        </w:rPr>
        <w:t>Wykonawca bez uzasadnionych przyczyn nie dostarcza przedmiotu umowy, pomimo dodatkowego wezwania Zamawiającego,</w:t>
      </w:r>
    </w:p>
    <w:p w:rsidR="00AB5F6D" w:rsidRPr="00AB5F6D" w:rsidRDefault="00AB5F6D" w:rsidP="002F2516">
      <w:pPr>
        <w:pStyle w:val="Tekstpodstawowy3"/>
        <w:numPr>
          <w:ilvl w:val="0"/>
          <w:numId w:val="12"/>
        </w:numPr>
        <w:tabs>
          <w:tab w:val="clear" w:pos="958"/>
        </w:tabs>
        <w:suppressAutoHyphens w:val="0"/>
        <w:spacing w:after="0"/>
        <w:ind w:left="851" w:hanging="425"/>
        <w:jc w:val="both"/>
        <w:rPr>
          <w:b/>
          <w:sz w:val="24"/>
          <w:szCs w:val="24"/>
        </w:rPr>
      </w:pPr>
      <w:r w:rsidRPr="00AB5F6D">
        <w:rPr>
          <w:sz w:val="24"/>
          <w:szCs w:val="24"/>
        </w:rPr>
        <w:t>Wykonawca dostarcza produkt nie odpowiadający Polskim Normom oraz cechom technicznym określonym w „Szczegółowym opisie przedmiotu zamówienia”.</w:t>
      </w:r>
    </w:p>
    <w:p w:rsidR="00AB5F6D" w:rsidRPr="00AB5F6D" w:rsidRDefault="00AB5F6D" w:rsidP="002F2516">
      <w:pPr>
        <w:pStyle w:val="Tekstpodstawowy3"/>
        <w:numPr>
          <w:ilvl w:val="0"/>
          <w:numId w:val="11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sz w:val="24"/>
          <w:szCs w:val="24"/>
        </w:rPr>
        <w:t xml:space="preserve">Zamawiający nie jest zobowiązany do zapłaty odsetek ustawowych za nieterminową zapłatę </w:t>
      </w:r>
      <w:r w:rsidRPr="00AB5F6D">
        <w:rPr>
          <w:sz w:val="24"/>
          <w:szCs w:val="24"/>
        </w:rPr>
        <w:br/>
        <w:t xml:space="preserve">z przyczyn określonych w </w:t>
      </w:r>
      <w:r w:rsidRPr="00AB5F6D">
        <w:rPr>
          <w:sz w:val="24"/>
          <w:szCs w:val="24"/>
        </w:rPr>
        <w:sym w:font="Times New Roman" w:char="00A7"/>
      </w:r>
      <w:r w:rsidR="00397AE4">
        <w:rPr>
          <w:sz w:val="24"/>
          <w:szCs w:val="24"/>
        </w:rPr>
        <w:t xml:space="preserve"> 5</w:t>
      </w:r>
      <w:r w:rsidRPr="00AB5F6D">
        <w:rPr>
          <w:sz w:val="24"/>
          <w:szCs w:val="24"/>
        </w:rPr>
        <w:t xml:space="preserve"> pkt 2 lit. a i c, d, e.</w:t>
      </w:r>
    </w:p>
    <w:p w:rsidR="00AB5F6D" w:rsidRPr="00AB5F6D" w:rsidRDefault="00AB5F6D" w:rsidP="002F2516">
      <w:pPr>
        <w:pStyle w:val="Tekstpodstawowy3"/>
        <w:numPr>
          <w:ilvl w:val="0"/>
          <w:numId w:val="11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sz w:val="24"/>
          <w:szCs w:val="24"/>
        </w:rPr>
        <w:t xml:space="preserve">Wykonawca nie może zwolnić się od odpowiedzialności względem Zamawiającego z tego powodu, że niewykonanie lub nienależyte wykonanie umowy przez Wykonawcę było następstwem niewykonania lub nienależytego wykonania zobowiązań wobec Wykonawcy przez jego kooperantów. </w:t>
      </w:r>
    </w:p>
    <w:p w:rsidR="0065292B" w:rsidRDefault="0065292B" w:rsidP="0065292B">
      <w:pPr>
        <w:jc w:val="center"/>
        <w:rPr>
          <w:b/>
          <w:w w:val="106"/>
        </w:rPr>
      </w:pPr>
      <w:r>
        <w:rPr>
          <w:b/>
          <w:w w:val="112"/>
        </w:rPr>
        <w:t xml:space="preserve">§ </w:t>
      </w:r>
      <w:r>
        <w:rPr>
          <w:b/>
          <w:w w:val="106"/>
        </w:rPr>
        <w:t>7</w:t>
      </w:r>
    </w:p>
    <w:p w:rsidR="00AB5F6D" w:rsidRPr="00AB5F6D" w:rsidRDefault="00AB5F6D" w:rsidP="002F2516">
      <w:pPr>
        <w:pStyle w:val="TekstpodstawowyF2"/>
        <w:numPr>
          <w:ilvl w:val="0"/>
          <w:numId w:val="13"/>
        </w:numPr>
        <w:jc w:val="both"/>
        <w:rPr>
          <w:color w:val="000000"/>
          <w:szCs w:val="24"/>
        </w:rPr>
      </w:pPr>
      <w:r w:rsidRPr="00AB5F6D">
        <w:rPr>
          <w:color w:val="000000"/>
          <w:szCs w:val="24"/>
        </w:rPr>
        <w:t>Zamawiający zastrzega sobie stosowanie kar umownych w następujących przypadkach:</w:t>
      </w:r>
    </w:p>
    <w:p w:rsidR="00AB5F6D" w:rsidRPr="00AB5F6D" w:rsidRDefault="00AB5F6D" w:rsidP="002F2516">
      <w:pPr>
        <w:pStyle w:val="TekstpodstawowyF2"/>
        <w:numPr>
          <w:ilvl w:val="1"/>
          <w:numId w:val="14"/>
        </w:numPr>
        <w:tabs>
          <w:tab w:val="clear" w:pos="360"/>
        </w:tabs>
        <w:spacing w:line="240" w:lineRule="atLeast"/>
        <w:ind w:left="851" w:hanging="425"/>
        <w:jc w:val="both"/>
        <w:rPr>
          <w:szCs w:val="24"/>
        </w:rPr>
      </w:pPr>
      <w:r w:rsidRPr="00AB5F6D">
        <w:rPr>
          <w:szCs w:val="24"/>
        </w:rPr>
        <w:t xml:space="preserve">za opóźnienie z tytułu nieterminowego dostarczenia przedmiotu umowy – w wysokości po </w:t>
      </w:r>
      <w:r>
        <w:rPr>
          <w:szCs w:val="24"/>
        </w:rPr>
        <w:t>0,2% wynagrodzenia umownego brutt</w:t>
      </w:r>
      <w:r w:rsidRPr="00AB5F6D">
        <w:rPr>
          <w:szCs w:val="24"/>
        </w:rPr>
        <w:t>o za każdy dzień opóźnienia</w:t>
      </w:r>
      <w:r w:rsidR="00397AE4">
        <w:rPr>
          <w:szCs w:val="24"/>
        </w:rPr>
        <w:t>,</w:t>
      </w:r>
    </w:p>
    <w:p w:rsidR="00AB5F6D" w:rsidRPr="00AB5F6D" w:rsidRDefault="00AB5F6D" w:rsidP="002F2516">
      <w:pPr>
        <w:pStyle w:val="TekstpodstawowyF2"/>
        <w:numPr>
          <w:ilvl w:val="1"/>
          <w:numId w:val="14"/>
        </w:numPr>
        <w:tabs>
          <w:tab w:val="clear" w:pos="360"/>
          <w:tab w:val="num" w:pos="1092"/>
        </w:tabs>
        <w:spacing w:line="240" w:lineRule="atLeast"/>
        <w:ind w:left="851" w:hanging="425"/>
        <w:jc w:val="both"/>
        <w:rPr>
          <w:szCs w:val="24"/>
        </w:rPr>
      </w:pPr>
      <w:r w:rsidRPr="00AB5F6D">
        <w:rPr>
          <w:szCs w:val="24"/>
        </w:rPr>
        <w:lastRenderedPageBreak/>
        <w:t xml:space="preserve">za opóźnienie w usunięciu wad stwierdzonych przy odbiorze przedmiotu zamówienia lub </w:t>
      </w:r>
      <w:r w:rsidRPr="00AB5F6D">
        <w:rPr>
          <w:szCs w:val="24"/>
        </w:rPr>
        <w:br/>
        <w:t xml:space="preserve">w okresie gwarancji oraz rękojmi – w wysokości po </w:t>
      </w:r>
      <w:r>
        <w:rPr>
          <w:szCs w:val="24"/>
        </w:rPr>
        <w:t>0,2% wartości bru</w:t>
      </w:r>
      <w:r w:rsidRPr="00AB5F6D">
        <w:rPr>
          <w:szCs w:val="24"/>
        </w:rPr>
        <w:t xml:space="preserve">tto przedmiotów wadliwych stwierdzonych przy odbiorze lub w okresie gwarancji oraz rękojmi za każdy dzień </w:t>
      </w:r>
      <w:r>
        <w:rPr>
          <w:szCs w:val="24"/>
        </w:rPr>
        <w:t>opóźnienia.</w:t>
      </w:r>
      <w:r w:rsidRPr="00AB5F6D">
        <w:rPr>
          <w:szCs w:val="24"/>
        </w:rPr>
        <w:t xml:space="preserve"> Kary za opóźnienie w wykonywanych naprawach będą naliczane po </w:t>
      </w:r>
      <w:r>
        <w:rPr>
          <w:szCs w:val="24"/>
        </w:rPr>
        <w:t xml:space="preserve">         </w:t>
      </w:r>
      <w:r w:rsidRPr="00AB5F6D">
        <w:rPr>
          <w:szCs w:val="24"/>
        </w:rPr>
        <w:t>14 dniu ich trwania.</w:t>
      </w:r>
    </w:p>
    <w:p w:rsidR="00AB5F6D" w:rsidRPr="00AB5F6D" w:rsidRDefault="00AB5F6D" w:rsidP="002F2516">
      <w:pPr>
        <w:pStyle w:val="TekstpodstawowyF2"/>
        <w:numPr>
          <w:ilvl w:val="1"/>
          <w:numId w:val="14"/>
        </w:numPr>
        <w:tabs>
          <w:tab w:val="clear" w:pos="360"/>
          <w:tab w:val="num" w:pos="1092"/>
        </w:tabs>
        <w:spacing w:line="240" w:lineRule="atLeast"/>
        <w:ind w:left="851" w:hanging="425"/>
        <w:jc w:val="both"/>
        <w:rPr>
          <w:szCs w:val="24"/>
        </w:rPr>
      </w:pPr>
      <w:r w:rsidRPr="00AB5F6D">
        <w:rPr>
          <w:szCs w:val="24"/>
        </w:rPr>
        <w:t>odstąpienia od umowy lub rozwiązania umowy z przyczyn leżących po stronie Wykonawcy – w wysokości 10</w:t>
      </w:r>
      <w:r>
        <w:rPr>
          <w:szCs w:val="24"/>
        </w:rPr>
        <w:t xml:space="preserve"> </w:t>
      </w:r>
      <w:r w:rsidRPr="00AB5F6D">
        <w:rPr>
          <w:szCs w:val="24"/>
        </w:rPr>
        <w:t xml:space="preserve">% wynagrodzenia umownego </w:t>
      </w:r>
      <w:r>
        <w:rPr>
          <w:szCs w:val="24"/>
        </w:rPr>
        <w:t>brutto</w:t>
      </w:r>
      <w:r w:rsidRPr="00AB5F6D">
        <w:rPr>
          <w:szCs w:val="24"/>
        </w:rPr>
        <w:t xml:space="preserve"> przedmiotu umowy, niezależnie od kar umownych za opóźnienie w dostarczeniu przedmiotu zamówienia</w:t>
      </w:r>
      <w:r>
        <w:rPr>
          <w:szCs w:val="24"/>
        </w:rPr>
        <w:t>.</w:t>
      </w:r>
    </w:p>
    <w:p w:rsidR="00AB5F6D" w:rsidRPr="00AB5F6D" w:rsidRDefault="00AB5F6D" w:rsidP="002F2516">
      <w:pPr>
        <w:pStyle w:val="TekstpodstawowyF2"/>
        <w:numPr>
          <w:ilvl w:val="0"/>
          <w:numId w:val="13"/>
        </w:numPr>
        <w:tabs>
          <w:tab w:val="num" w:pos="907"/>
          <w:tab w:val="num" w:pos="1092"/>
        </w:tabs>
        <w:spacing w:line="240" w:lineRule="atLeast"/>
        <w:jc w:val="both"/>
        <w:rPr>
          <w:szCs w:val="24"/>
        </w:rPr>
      </w:pPr>
      <w:r w:rsidRPr="00AB5F6D">
        <w:rPr>
          <w:szCs w:val="24"/>
        </w:rPr>
        <w:t>Niezależnie od uprawnienia, o którym mowa w ust. 1, Zamawiającemu przysługuje prawo dochodzenia odszkodowania na zasadach ogólnych, jednak nie więcej niż do 100% wartości zamówienia brutto.</w:t>
      </w:r>
    </w:p>
    <w:p w:rsidR="00AB5F6D" w:rsidRPr="00AB5F6D" w:rsidRDefault="00AB5F6D" w:rsidP="002F2516">
      <w:pPr>
        <w:numPr>
          <w:ilvl w:val="0"/>
          <w:numId w:val="13"/>
        </w:numPr>
        <w:suppressAutoHyphens w:val="0"/>
        <w:jc w:val="both"/>
      </w:pPr>
      <w:r w:rsidRPr="00AB5F6D"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:rsidR="00AB5F6D" w:rsidRPr="00056559" w:rsidRDefault="00AB5F6D" w:rsidP="00AB5F6D">
      <w:pPr>
        <w:pStyle w:val="Akapitzlist"/>
        <w:ind w:left="397"/>
        <w:jc w:val="center"/>
        <w:rPr>
          <w:b/>
          <w:w w:val="112"/>
          <w:sz w:val="8"/>
          <w:szCs w:val="8"/>
        </w:rPr>
      </w:pPr>
    </w:p>
    <w:p w:rsidR="00AB5F6D" w:rsidRPr="00AB5F6D" w:rsidRDefault="00AB5F6D" w:rsidP="00AB5F6D">
      <w:pPr>
        <w:pStyle w:val="Akapitzlist"/>
        <w:ind w:left="397"/>
        <w:jc w:val="center"/>
        <w:rPr>
          <w:b/>
          <w:w w:val="106"/>
        </w:rPr>
      </w:pPr>
      <w:r w:rsidRPr="00AB5F6D">
        <w:rPr>
          <w:b/>
          <w:w w:val="112"/>
        </w:rPr>
        <w:t xml:space="preserve">§ </w:t>
      </w:r>
      <w:r>
        <w:rPr>
          <w:b/>
          <w:w w:val="106"/>
        </w:rPr>
        <w:t>8</w:t>
      </w:r>
    </w:p>
    <w:p w:rsidR="00AB5F6D" w:rsidRPr="00AB5F6D" w:rsidRDefault="00AB5F6D" w:rsidP="002F2516">
      <w:pPr>
        <w:pStyle w:val="Tekstpodstawowy3"/>
        <w:numPr>
          <w:ilvl w:val="0"/>
          <w:numId w:val="15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Strony niniejszej u</w:t>
      </w:r>
      <w:r w:rsidRPr="00AB5F6D">
        <w:rPr>
          <w:bCs/>
          <w:sz w:val="24"/>
          <w:szCs w:val="24"/>
        </w:rPr>
        <w:t>mowy będą zwolnione z odpowiedzialności za niewypełnienie swoich zobowiązań zawartych w umowie z powodu siły wyższej, jeżeli okoliczności zaistnienia siły wyższej będą stanowiły przeszkodę w ich wypełnieniu i wystąpiły w miejscu wykonania umowy.</w:t>
      </w:r>
    </w:p>
    <w:p w:rsidR="00AB5F6D" w:rsidRPr="00AB5F6D" w:rsidRDefault="00AB5F6D" w:rsidP="002F2516">
      <w:pPr>
        <w:pStyle w:val="Tekstpodstawowy3"/>
        <w:numPr>
          <w:ilvl w:val="0"/>
          <w:numId w:val="15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>Siłą wyższą jest zdarzenie zewnętrzne, nie posiadające swojego źródła wewnątrz przedsiębiorstwa, niemożliwe do przewidzenia oraz niemożliwe do zapobieżenia.</w:t>
      </w:r>
    </w:p>
    <w:p w:rsidR="00AB5F6D" w:rsidRPr="00AB5F6D" w:rsidRDefault="00AB5F6D" w:rsidP="002F2516">
      <w:pPr>
        <w:pStyle w:val="Tekstpodstawowy3"/>
        <w:numPr>
          <w:ilvl w:val="0"/>
          <w:numId w:val="15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>Strona może powołać się na zaistnienie siły wyższej tylko wtedy, gdy poinformuje ona o tym pisemnie drugą stronę w ciągu 5 dni roboczych od jej zaistnienia.</w:t>
      </w:r>
    </w:p>
    <w:p w:rsidR="00AB5F6D" w:rsidRPr="00AB5F6D" w:rsidRDefault="00AB5F6D" w:rsidP="002F2516">
      <w:pPr>
        <w:pStyle w:val="Tekstpodstawowy3"/>
        <w:numPr>
          <w:ilvl w:val="0"/>
          <w:numId w:val="15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>Okoliczności zaistnienia siły wyższej muszą zostać potwierdzone przez właściwe organy władzy.</w:t>
      </w:r>
    </w:p>
    <w:p w:rsidR="00AB5F6D" w:rsidRPr="00AB5F6D" w:rsidRDefault="00AB5F6D" w:rsidP="002F2516">
      <w:pPr>
        <w:pStyle w:val="Tekstpodstawowy3"/>
        <w:numPr>
          <w:ilvl w:val="0"/>
          <w:numId w:val="15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>Zamawiający, w przypadku wystąpienia siły wyższej, zastrzega sobie prawo do:</w:t>
      </w:r>
    </w:p>
    <w:p w:rsidR="00AB5F6D" w:rsidRPr="00AB5F6D" w:rsidRDefault="00AB5F6D" w:rsidP="002F2516">
      <w:pPr>
        <w:pStyle w:val="Tekstpodstawowy3"/>
        <w:numPr>
          <w:ilvl w:val="1"/>
          <w:numId w:val="16"/>
        </w:numPr>
        <w:suppressAutoHyphens w:val="0"/>
        <w:spacing w:after="0"/>
        <w:ind w:left="851" w:hanging="425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>zmiany terminu wykonania przedmiotu zamówienia w porozumieniu z Wykonawcą;</w:t>
      </w:r>
    </w:p>
    <w:p w:rsidR="00AB5F6D" w:rsidRPr="00AB5F6D" w:rsidRDefault="00AB5F6D" w:rsidP="002F2516">
      <w:pPr>
        <w:pStyle w:val="Tekstpodstawowy3"/>
        <w:numPr>
          <w:ilvl w:val="1"/>
          <w:numId w:val="16"/>
        </w:numPr>
        <w:suppressAutoHyphens w:val="0"/>
        <w:spacing w:after="0"/>
        <w:ind w:left="851" w:hanging="425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 xml:space="preserve">odstąpienia od Umowy na podstawie art. 145 ust. 1 ustawy Prawo zamówień publicznych. </w:t>
      </w:r>
    </w:p>
    <w:p w:rsidR="00AB5F6D" w:rsidRPr="00056559" w:rsidRDefault="00AB5F6D" w:rsidP="00AB5F6D">
      <w:pPr>
        <w:pStyle w:val="Akapitzlist"/>
        <w:ind w:left="360"/>
        <w:jc w:val="center"/>
        <w:rPr>
          <w:b/>
          <w:w w:val="112"/>
          <w:sz w:val="8"/>
          <w:szCs w:val="8"/>
        </w:rPr>
      </w:pPr>
    </w:p>
    <w:p w:rsidR="00AB5F6D" w:rsidRPr="00AB5F6D" w:rsidRDefault="00AB5F6D" w:rsidP="00AB5F6D">
      <w:pPr>
        <w:pStyle w:val="Akapitzlist"/>
        <w:ind w:left="360"/>
        <w:jc w:val="center"/>
        <w:rPr>
          <w:b/>
          <w:w w:val="106"/>
        </w:rPr>
      </w:pPr>
      <w:r w:rsidRPr="00AB5F6D">
        <w:rPr>
          <w:b/>
          <w:w w:val="112"/>
        </w:rPr>
        <w:t xml:space="preserve">§ </w:t>
      </w:r>
      <w:r>
        <w:rPr>
          <w:b/>
          <w:w w:val="106"/>
        </w:rPr>
        <w:t>9</w:t>
      </w:r>
    </w:p>
    <w:p w:rsidR="00AB5F6D" w:rsidRPr="00AB5F6D" w:rsidRDefault="00AB5F6D" w:rsidP="002F2516">
      <w:pPr>
        <w:pStyle w:val="Tekstpodstawowy3"/>
        <w:numPr>
          <w:ilvl w:val="0"/>
          <w:numId w:val="17"/>
        </w:numPr>
        <w:suppressAutoHyphens w:val="0"/>
        <w:spacing w:after="0"/>
        <w:jc w:val="both"/>
        <w:rPr>
          <w:b/>
          <w:bCs/>
          <w:sz w:val="24"/>
          <w:szCs w:val="24"/>
        </w:rPr>
      </w:pPr>
      <w:r w:rsidRPr="00AB5F6D">
        <w:rPr>
          <w:bCs/>
          <w:sz w:val="24"/>
          <w:szCs w:val="24"/>
        </w:rPr>
        <w:t xml:space="preserve">Zamawiający dopuszcza możliwość dokonania zmian  w umowie na zasadach określonych </w:t>
      </w:r>
      <w:r>
        <w:rPr>
          <w:bCs/>
          <w:sz w:val="24"/>
          <w:szCs w:val="24"/>
        </w:rPr>
        <w:t xml:space="preserve">          </w:t>
      </w:r>
      <w:r w:rsidRPr="00AB5F6D">
        <w:rPr>
          <w:bCs/>
          <w:sz w:val="24"/>
          <w:szCs w:val="24"/>
        </w:rPr>
        <w:t>w art. 144 ustawy Prawo zamówień publicznych.</w:t>
      </w:r>
    </w:p>
    <w:p w:rsidR="00AB5F6D" w:rsidRPr="00AB5F6D" w:rsidRDefault="00AB5F6D" w:rsidP="002F2516">
      <w:pPr>
        <w:numPr>
          <w:ilvl w:val="0"/>
          <w:numId w:val="17"/>
        </w:numPr>
        <w:suppressAutoHyphens w:val="0"/>
        <w:jc w:val="both"/>
      </w:pPr>
      <w:r w:rsidRPr="00AB5F6D">
        <w:t>Zmiana lub rozwiązanie umowy wymaga formy pisemnej pod rygorem nieważności.</w:t>
      </w:r>
    </w:p>
    <w:p w:rsidR="00AB5F6D" w:rsidRPr="00056559" w:rsidRDefault="00AB5F6D" w:rsidP="00AB5F6D">
      <w:pPr>
        <w:pStyle w:val="Akapitzlist"/>
        <w:ind w:left="454"/>
        <w:rPr>
          <w:b/>
          <w:w w:val="112"/>
          <w:sz w:val="8"/>
          <w:szCs w:val="8"/>
        </w:rPr>
      </w:pPr>
    </w:p>
    <w:p w:rsidR="00AB5F6D" w:rsidRPr="00AB5F6D" w:rsidRDefault="00AB5F6D" w:rsidP="00AB5F6D">
      <w:pPr>
        <w:pStyle w:val="Akapitzlist"/>
        <w:ind w:left="454"/>
        <w:jc w:val="center"/>
        <w:rPr>
          <w:b/>
          <w:w w:val="106"/>
        </w:rPr>
      </w:pPr>
      <w:r w:rsidRPr="00AB5F6D">
        <w:rPr>
          <w:b/>
          <w:w w:val="112"/>
        </w:rPr>
        <w:t xml:space="preserve">§ </w:t>
      </w:r>
      <w:r>
        <w:rPr>
          <w:b/>
          <w:w w:val="106"/>
        </w:rPr>
        <w:t>10</w:t>
      </w:r>
    </w:p>
    <w:p w:rsidR="00056559" w:rsidRPr="00056559" w:rsidRDefault="00056559" w:rsidP="002F2516">
      <w:pPr>
        <w:numPr>
          <w:ilvl w:val="0"/>
          <w:numId w:val="18"/>
        </w:numPr>
        <w:suppressAutoHyphens w:val="0"/>
        <w:jc w:val="both"/>
      </w:pPr>
      <w:r w:rsidRPr="00056559">
        <w:t>Wszelkie spory mogące wyniknąć ze stosunku objętego niniejszą umową, Strony poddają pod rozstrzygnięcie Sądu powszechnego właściwego dla siedziby Zamawiającego.</w:t>
      </w:r>
    </w:p>
    <w:p w:rsidR="00056559" w:rsidRPr="00056559" w:rsidRDefault="00056559" w:rsidP="002F2516">
      <w:pPr>
        <w:numPr>
          <w:ilvl w:val="0"/>
          <w:numId w:val="18"/>
        </w:numPr>
        <w:suppressAutoHyphens w:val="0"/>
        <w:jc w:val="both"/>
      </w:pPr>
      <w:r w:rsidRPr="00056559">
        <w:t>W sprawach nieuregulowanych umową mają zastosowanie przepisy Kodeksu cywilnego, jeżeli ustawa Prawo zamówień publicznych nie stanowi inaczej.</w:t>
      </w:r>
    </w:p>
    <w:p w:rsidR="00056559" w:rsidRPr="00056559" w:rsidRDefault="00056559" w:rsidP="002F2516">
      <w:pPr>
        <w:numPr>
          <w:ilvl w:val="0"/>
          <w:numId w:val="18"/>
        </w:numPr>
        <w:suppressAutoHyphens w:val="0"/>
        <w:jc w:val="both"/>
      </w:pPr>
      <w:r w:rsidRPr="00056559">
        <w:rPr>
          <w:bCs/>
        </w:rPr>
        <w:t>Wykonawca zobowiązuje się nie odstępować i nie zastawiać ewentualnych wierzytelności należnych od Zamawiającego osobom trzecim bez pisemnej zgody Zamawiającego.</w:t>
      </w:r>
    </w:p>
    <w:p w:rsidR="00AB5F6D" w:rsidRPr="00DA5EC5" w:rsidRDefault="00056559" w:rsidP="002F2516">
      <w:pPr>
        <w:numPr>
          <w:ilvl w:val="0"/>
          <w:numId w:val="18"/>
        </w:numPr>
        <w:suppressAutoHyphens w:val="0"/>
        <w:jc w:val="both"/>
      </w:pPr>
      <w:r w:rsidRPr="00056559">
        <w:t>Umowę sporządzono w trzech jednobrzmiących egzemplarzach, jeden dla Wykonawcy i dwa dla Zamawiającego.</w:t>
      </w:r>
    </w:p>
    <w:p w:rsidR="00DA5EC5" w:rsidRPr="00DA5EC5" w:rsidRDefault="00DA5EC5" w:rsidP="00056559">
      <w:pPr>
        <w:jc w:val="both"/>
        <w:rPr>
          <w:sz w:val="12"/>
          <w:szCs w:val="12"/>
        </w:rPr>
      </w:pPr>
    </w:p>
    <w:p w:rsidR="00B965D1" w:rsidRDefault="00B965D1" w:rsidP="00056559">
      <w:pPr>
        <w:jc w:val="both"/>
      </w:pPr>
      <w:r>
        <w:t xml:space="preserve">Następujące załączniki stanowią integralną część umowy: </w:t>
      </w:r>
    </w:p>
    <w:p w:rsidR="00B965D1" w:rsidRDefault="00056559" w:rsidP="00B965D1">
      <w:pPr>
        <w:jc w:val="both"/>
      </w:pPr>
      <w:r>
        <w:tab/>
        <w:t>Załącznik nr 1</w:t>
      </w:r>
      <w:r>
        <w:tab/>
        <w:t xml:space="preserve"> </w:t>
      </w:r>
      <w:r w:rsidR="00E23B85">
        <w:t xml:space="preserve">- </w:t>
      </w:r>
      <w:r w:rsidRPr="00AE32BC">
        <w:t>Szczegółowy opis przedmiotu zamówienia</w:t>
      </w:r>
      <w:r>
        <w:t xml:space="preserve"> - zadanie nr 1</w:t>
      </w:r>
    </w:p>
    <w:p w:rsidR="00B965D1" w:rsidRDefault="00B965D1" w:rsidP="00B965D1">
      <w:pPr>
        <w:jc w:val="both"/>
      </w:pPr>
      <w:r>
        <w:tab/>
        <w:t>Za</w:t>
      </w:r>
      <w:r w:rsidR="002329CB">
        <w:t xml:space="preserve">łącznik </w:t>
      </w:r>
      <w:r w:rsidR="004E3FB9">
        <w:t>n</w:t>
      </w:r>
      <w:r w:rsidR="00ED1033">
        <w:t>r 2</w:t>
      </w:r>
      <w:r w:rsidR="00ED1033">
        <w:tab/>
      </w:r>
      <w:r w:rsidR="00056559">
        <w:t xml:space="preserve"> </w:t>
      </w:r>
      <w:r w:rsidR="00E23B85">
        <w:t xml:space="preserve">- </w:t>
      </w:r>
      <w:r w:rsidR="00056559" w:rsidRPr="00AE32BC">
        <w:t>Szczegółowy opis przedmiotu zamówienia</w:t>
      </w:r>
      <w:r w:rsidR="00056559">
        <w:t xml:space="preserve"> - zadanie nr 2</w:t>
      </w:r>
    </w:p>
    <w:p w:rsidR="00B965D1" w:rsidRDefault="00B965D1" w:rsidP="00DA5EC5">
      <w:pPr>
        <w:tabs>
          <w:tab w:val="left" w:pos="0"/>
        </w:tabs>
        <w:jc w:val="both"/>
        <w:sectPr w:rsidR="00B965D1" w:rsidSect="0058699D">
          <w:footerReference w:type="default" r:id="rId8"/>
          <w:footnotePr>
            <w:pos w:val="beneathText"/>
          </w:footnotePr>
          <w:pgSz w:w="11905" w:h="16837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:rsidR="00E715CD" w:rsidRDefault="00E715CD" w:rsidP="00B965D1">
      <w:pPr>
        <w:rPr>
          <w:b/>
        </w:rPr>
      </w:pPr>
    </w:p>
    <w:p w:rsidR="00F80A5E" w:rsidRDefault="00F80A5E" w:rsidP="00B965D1">
      <w:pPr>
        <w:rPr>
          <w:b/>
        </w:rPr>
      </w:pPr>
    </w:p>
    <w:p w:rsidR="00F80A5E" w:rsidRDefault="00F80A5E" w:rsidP="00B965D1">
      <w:pPr>
        <w:rPr>
          <w:b/>
        </w:rPr>
      </w:pPr>
    </w:p>
    <w:p w:rsidR="00F80A5E" w:rsidRPr="005D5E97" w:rsidRDefault="00F80A5E" w:rsidP="00B965D1">
      <w:pPr>
        <w:rPr>
          <w:b/>
        </w:rPr>
      </w:pPr>
    </w:p>
    <w:p w:rsidR="009E2566" w:rsidRPr="005D5E97" w:rsidRDefault="00855A25" w:rsidP="00056559">
      <w:pPr>
        <w:ind w:firstLine="708"/>
        <w:rPr>
          <w:b/>
        </w:rPr>
      </w:pPr>
      <w:r w:rsidRPr="005D5E97">
        <w:rPr>
          <w:b/>
        </w:rPr>
        <w:t>ZAMAWIAJĄCY</w:t>
      </w:r>
      <w:r w:rsidR="009A2E2F" w:rsidRPr="005D5E97">
        <w:rPr>
          <w:b/>
        </w:rPr>
        <w:t>:</w:t>
      </w:r>
      <w:r w:rsidR="009A2E2F" w:rsidRPr="005D5E97">
        <w:rPr>
          <w:b/>
        </w:rPr>
        <w:tab/>
      </w:r>
      <w:r w:rsidR="009A2E2F" w:rsidRPr="005D5E97">
        <w:rPr>
          <w:b/>
        </w:rPr>
        <w:tab/>
      </w:r>
      <w:r w:rsidR="009A2E2F" w:rsidRPr="005D5E97">
        <w:rPr>
          <w:b/>
        </w:rPr>
        <w:tab/>
      </w:r>
      <w:r w:rsidR="009A2E2F" w:rsidRPr="005D5E97">
        <w:rPr>
          <w:b/>
        </w:rPr>
        <w:tab/>
      </w:r>
      <w:r w:rsidR="009A2E2F" w:rsidRPr="005D5E97">
        <w:rPr>
          <w:b/>
        </w:rPr>
        <w:tab/>
      </w:r>
      <w:r w:rsidR="009A2E2F" w:rsidRPr="005D5E97">
        <w:rPr>
          <w:b/>
        </w:rPr>
        <w:tab/>
      </w:r>
      <w:r w:rsidR="009A2E2F" w:rsidRPr="005D5E97">
        <w:rPr>
          <w:b/>
        </w:rPr>
        <w:tab/>
      </w:r>
      <w:r w:rsidRPr="005D5E97">
        <w:rPr>
          <w:b/>
        </w:rPr>
        <w:t>WYKONAWCA</w:t>
      </w:r>
      <w:r w:rsidR="00B965D1" w:rsidRPr="005D5E97">
        <w:rPr>
          <w:b/>
        </w:rPr>
        <w:t>:</w:t>
      </w:r>
    </w:p>
    <w:p w:rsidR="005D5E97" w:rsidRPr="005D5E97" w:rsidRDefault="005D5E97">
      <w:pPr>
        <w:ind w:firstLine="708"/>
        <w:rPr>
          <w:b/>
        </w:rPr>
      </w:pPr>
    </w:p>
    <w:sectPr w:rsidR="005D5E97" w:rsidRPr="005D5E97" w:rsidSect="0079207D">
      <w:footnotePr>
        <w:pos w:val="beneathText"/>
      </w:footnotePr>
      <w:type w:val="continuous"/>
      <w:pgSz w:w="11905" w:h="16837"/>
      <w:pgMar w:top="1134" w:right="851" w:bottom="1134" w:left="1701" w:header="1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7E" w:rsidRDefault="00F1457E" w:rsidP="00B965D1">
      <w:r>
        <w:separator/>
      </w:r>
    </w:p>
  </w:endnote>
  <w:endnote w:type="continuationSeparator" w:id="0">
    <w:p w:rsidR="00F1457E" w:rsidRDefault="00F1457E" w:rsidP="00B9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25" w:rsidRDefault="00855A2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7E" w:rsidRDefault="00F1457E" w:rsidP="00B965D1">
      <w:r>
        <w:separator/>
      </w:r>
    </w:p>
  </w:footnote>
  <w:footnote w:type="continuationSeparator" w:id="0">
    <w:p w:rsidR="00F1457E" w:rsidRDefault="00F1457E" w:rsidP="00B96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4"/>
    <w:multiLevelType w:val="singleLevel"/>
    <w:tmpl w:val="98E624DA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</w:abstractNum>
  <w:abstractNum w:abstractNumId="3">
    <w:nsid w:val="00000005"/>
    <w:multiLevelType w:val="singleLevel"/>
    <w:tmpl w:val="00000005"/>
    <w:name w:val="WW8Num5"/>
    <w:lvl w:ilvl="0">
      <w:start w:val="12"/>
      <w:numFmt w:val="lowerLetter"/>
      <w:lvlText w:val="%1)"/>
      <w:lvlJc w:val="left"/>
      <w:pPr>
        <w:tabs>
          <w:tab w:val="num" w:pos="330"/>
        </w:tabs>
        <w:ind w:left="33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ascii="Times New Roman" w:hAnsi="Times New Roman" w:cs="Times New Roman"/>
      </w:rPr>
    </w:lvl>
  </w:abstractNum>
  <w:abstractNum w:abstractNumId="6">
    <w:nsid w:val="00000008"/>
    <w:multiLevelType w:val="multilevel"/>
    <w:tmpl w:val="14BCDE7A"/>
    <w:name w:val="WW8Num8"/>
    <w:lvl w:ilvl="0">
      <w:start w:val="2"/>
      <w:numFmt w:val="decimal"/>
      <w:lvlText w:val="%1)"/>
      <w:lvlJc w:val="left"/>
      <w:pPr>
        <w:tabs>
          <w:tab w:val="num" w:pos="300"/>
        </w:tabs>
        <w:ind w:left="300" w:firstLine="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330"/>
        </w:tabs>
        <w:ind w:left="330" w:firstLine="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ascii="Times New Roman" w:hAnsi="Times New Roman" w:cs="Times New Roman"/>
      </w:rPr>
    </w:lvl>
  </w:abstractNum>
  <w:abstractNum w:abstractNumId="11">
    <w:nsid w:val="0000000D"/>
    <w:multiLevelType w:val="singleLevel"/>
    <w:tmpl w:val="7CB809AA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/>
      </w:rPr>
    </w:lvl>
  </w:abstractNum>
  <w:abstractNum w:abstractNumId="13">
    <w:nsid w:val="0000000F"/>
    <w:multiLevelType w:val="singleLevel"/>
    <w:tmpl w:val="0000000F"/>
    <w:name w:val="WW8Num15"/>
    <w:lvl w:ilvl="0">
      <w:start w:val="12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4">
    <w:nsid w:val="00000010"/>
    <w:multiLevelType w:val="multilevel"/>
    <w:tmpl w:val="F7F2A86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F9EA4E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7"/>
    <w:multiLevelType w:val="multilevel"/>
    <w:tmpl w:val="849CF9CA"/>
    <w:name w:val="WW8Num2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1">
    <w:nsid w:val="00000018"/>
    <w:multiLevelType w:val="multilevel"/>
    <w:tmpl w:val="E15630B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9"/>
    <w:multiLevelType w:val="multilevel"/>
    <w:tmpl w:val="92847E5E"/>
    <w:name w:val="WW8Num2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3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Letter"/>
      <w:lvlText w:val="%3)"/>
      <w:lvlJc w:val="left"/>
      <w:pPr>
        <w:tabs>
          <w:tab w:val="num" w:pos="1755"/>
        </w:tabs>
        <w:ind w:left="1755" w:hanging="360"/>
      </w:pPr>
    </w:lvl>
    <w:lvl w:ilvl="3">
      <w:start w:val="1"/>
      <w:numFmt w:val="lowerLetter"/>
      <w:lvlText w:val="%4)"/>
      <w:lvlJc w:val="left"/>
      <w:pPr>
        <w:tabs>
          <w:tab w:val="num" w:pos="2115"/>
        </w:tabs>
        <w:ind w:left="2115" w:hanging="360"/>
      </w:pPr>
    </w:lvl>
    <w:lvl w:ilvl="4">
      <w:start w:val="1"/>
      <w:numFmt w:val="lowerLetter"/>
      <w:lvlText w:val="%5)"/>
      <w:lvlJc w:val="left"/>
      <w:pPr>
        <w:tabs>
          <w:tab w:val="num" w:pos="2475"/>
        </w:tabs>
        <w:ind w:left="2475" w:hanging="360"/>
      </w:pPr>
    </w:lvl>
    <w:lvl w:ilvl="5">
      <w:start w:val="1"/>
      <w:numFmt w:val="lowerLetter"/>
      <w:lvlText w:val="%6)"/>
      <w:lvlJc w:val="left"/>
      <w:pPr>
        <w:tabs>
          <w:tab w:val="num" w:pos="2835"/>
        </w:tabs>
        <w:ind w:left="2835" w:hanging="360"/>
      </w:pPr>
    </w:lvl>
    <w:lvl w:ilvl="6">
      <w:start w:val="1"/>
      <w:numFmt w:val="lowerLetter"/>
      <w:lvlText w:val="%7)"/>
      <w:lvlJc w:val="left"/>
      <w:pPr>
        <w:tabs>
          <w:tab w:val="num" w:pos="3195"/>
        </w:tabs>
        <w:ind w:left="3195" w:hanging="360"/>
      </w:pPr>
    </w:lvl>
    <w:lvl w:ilvl="7">
      <w:start w:val="1"/>
      <w:numFmt w:val="lowerLetter"/>
      <w:lvlText w:val="%8)"/>
      <w:lvlJc w:val="left"/>
      <w:pPr>
        <w:tabs>
          <w:tab w:val="num" w:pos="3555"/>
        </w:tabs>
        <w:ind w:left="3555" w:hanging="360"/>
      </w:pPr>
    </w:lvl>
    <w:lvl w:ilvl="8">
      <w:start w:val="1"/>
      <w:numFmt w:val="lowerLetter"/>
      <w:lvlText w:val="%9)"/>
      <w:lvlJc w:val="left"/>
      <w:pPr>
        <w:tabs>
          <w:tab w:val="num" w:pos="3915"/>
        </w:tabs>
        <w:ind w:left="3915" w:hanging="360"/>
      </w:pPr>
    </w:lvl>
  </w:abstractNum>
  <w:abstractNum w:abstractNumId="26">
    <w:nsid w:val="0000001D"/>
    <w:multiLevelType w:val="multilevel"/>
    <w:tmpl w:val="0000001D"/>
    <w:name w:val="WW8Num29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7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F"/>
    <w:multiLevelType w:val="multilevel"/>
    <w:tmpl w:val="16FC355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3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5"/>
    <w:multiLevelType w:val="multilevel"/>
    <w:tmpl w:val="35789CAE"/>
    <w:name w:val="WW8Num3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5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00000027"/>
    <w:multiLevelType w:val="multilevel"/>
    <w:tmpl w:val="8A428060"/>
    <w:name w:val="WW8Num3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37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2940542"/>
    <w:multiLevelType w:val="hybridMultilevel"/>
    <w:tmpl w:val="AEBE3E2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04833D36"/>
    <w:multiLevelType w:val="multilevel"/>
    <w:tmpl w:val="2A009D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B485EDC"/>
    <w:multiLevelType w:val="multilevel"/>
    <w:tmpl w:val="C79EA4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BF376E2"/>
    <w:multiLevelType w:val="hybridMultilevel"/>
    <w:tmpl w:val="DAF6C342"/>
    <w:lvl w:ilvl="0" w:tplc="59380DB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727FEF"/>
    <w:multiLevelType w:val="hybridMultilevel"/>
    <w:tmpl w:val="01EAA720"/>
    <w:name w:val="WW8Num162"/>
    <w:lvl w:ilvl="0" w:tplc="C58AE2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A82039"/>
    <w:multiLevelType w:val="multilevel"/>
    <w:tmpl w:val="7D6ABA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2F5A5EBF"/>
    <w:multiLevelType w:val="multilevel"/>
    <w:tmpl w:val="460EEE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377D669D"/>
    <w:multiLevelType w:val="multilevel"/>
    <w:tmpl w:val="4BCE9354"/>
    <w:name w:val="WW8Num3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46">
    <w:nsid w:val="3DF05B28"/>
    <w:multiLevelType w:val="hybridMultilevel"/>
    <w:tmpl w:val="CE866C2A"/>
    <w:lvl w:ilvl="0" w:tplc="7A92C76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ECD2D70A">
      <w:start w:val="1"/>
      <w:numFmt w:val="lowerLetter"/>
      <w:lvlText w:val="%2)"/>
      <w:lvlJc w:val="left"/>
      <w:pPr>
        <w:ind w:left="1860" w:hanging="7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98696A"/>
    <w:multiLevelType w:val="hybridMultilevel"/>
    <w:tmpl w:val="0F22C6C8"/>
    <w:name w:val="WW8Num392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8">
    <w:nsid w:val="51C00BD0"/>
    <w:multiLevelType w:val="multilevel"/>
    <w:tmpl w:val="8FC61B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9">
    <w:nsid w:val="5522537F"/>
    <w:multiLevelType w:val="multilevel"/>
    <w:tmpl w:val="E29E84AA"/>
    <w:lvl w:ilvl="0">
      <w:start w:val="1"/>
      <w:numFmt w:val="decimal"/>
      <w:lvlText w:val="%1)"/>
      <w:lvlJc w:val="left"/>
      <w:pPr>
        <w:tabs>
          <w:tab w:val="num" w:pos="958"/>
        </w:tabs>
        <w:ind w:left="958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318"/>
        </w:tabs>
        <w:ind w:left="1296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4"/>
        </w:tabs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4"/>
        </w:tabs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4"/>
        </w:tabs>
        <w:ind w:left="4824" w:hanging="1440"/>
      </w:pPr>
      <w:rPr>
        <w:rFonts w:hint="default"/>
      </w:rPr>
    </w:lvl>
  </w:abstractNum>
  <w:abstractNum w:abstractNumId="50">
    <w:nsid w:val="5BC13DE4"/>
    <w:multiLevelType w:val="multilevel"/>
    <w:tmpl w:val="138E6E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51">
    <w:nsid w:val="628677D7"/>
    <w:multiLevelType w:val="multilevel"/>
    <w:tmpl w:val="04CA25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2AD6330"/>
    <w:multiLevelType w:val="hybridMultilevel"/>
    <w:tmpl w:val="CD1C4AB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67795E5F"/>
    <w:multiLevelType w:val="multilevel"/>
    <w:tmpl w:val="B84CEC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6793518C"/>
    <w:multiLevelType w:val="hybridMultilevel"/>
    <w:tmpl w:val="6A2EF276"/>
    <w:lvl w:ilvl="0" w:tplc="4BA09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6C735C"/>
    <w:multiLevelType w:val="hybridMultilevel"/>
    <w:tmpl w:val="63F63CC4"/>
    <w:lvl w:ilvl="0" w:tplc="8CE6E3BC">
      <w:start w:val="1"/>
      <w:numFmt w:val="lowerLetter"/>
      <w:lvlText w:val="%1)"/>
      <w:lvlJc w:val="left"/>
      <w:pPr>
        <w:ind w:left="3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6">
    <w:nsid w:val="76EB77C6"/>
    <w:multiLevelType w:val="hybridMultilevel"/>
    <w:tmpl w:val="867CAC86"/>
    <w:lvl w:ilvl="0" w:tplc="1D5EF388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CE35A03"/>
    <w:multiLevelType w:val="hybridMultilevel"/>
    <w:tmpl w:val="D8224672"/>
    <w:name w:val="WW8Num392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8">
    <w:nsid w:val="7D8413E3"/>
    <w:multiLevelType w:val="multilevel"/>
    <w:tmpl w:val="76D2F3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</w:lvl>
    <w:lvl w:ilvl="2">
      <w:start w:val="1"/>
      <w:numFmt w:val="decimal"/>
      <w:lvlText w:val="%3)"/>
      <w:lvlJc w:val="left"/>
      <w:pPr>
        <w:tabs>
          <w:tab w:val="num" w:pos="1154"/>
        </w:tabs>
        <w:ind w:left="1021" w:hanging="22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56"/>
  </w:num>
  <w:num w:numId="3">
    <w:abstractNumId w:val="54"/>
  </w:num>
  <w:num w:numId="4">
    <w:abstractNumId w:val="38"/>
  </w:num>
  <w:num w:numId="5">
    <w:abstractNumId w:val="52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55"/>
  </w:num>
  <w:num w:numId="11">
    <w:abstractNumId w:val="44"/>
  </w:num>
  <w:num w:numId="12">
    <w:abstractNumId w:val="49"/>
  </w:num>
  <w:num w:numId="13">
    <w:abstractNumId w:val="50"/>
  </w:num>
  <w:num w:numId="14">
    <w:abstractNumId w:val="40"/>
  </w:num>
  <w:num w:numId="15">
    <w:abstractNumId w:val="39"/>
  </w:num>
  <w:num w:numId="16">
    <w:abstractNumId w:val="43"/>
  </w:num>
  <w:num w:numId="17">
    <w:abstractNumId w:val="41"/>
  </w:num>
  <w:num w:numId="18">
    <w:abstractNumId w:val="48"/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65D1"/>
    <w:rsid w:val="00002B23"/>
    <w:rsid w:val="00007EFB"/>
    <w:rsid w:val="000170CB"/>
    <w:rsid w:val="00022677"/>
    <w:rsid w:val="000271C2"/>
    <w:rsid w:val="00041770"/>
    <w:rsid w:val="000421D5"/>
    <w:rsid w:val="000441D3"/>
    <w:rsid w:val="00056559"/>
    <w:rsid w:val="00057D5E"/>
    <w:rsid w:val="00063457"/>
    <w:rsid w:val="000708A5"/>
    <w:rsid w:val="00081B27"/>
    <w:rsid w:val="00090AAA"/>
    <w:rsid w:val="000A7773"/>
    <w:rsid w:val="000B07E0"/>
    <w:rsid w:val="000B3A94"/>
    <w:rsid w:val="000B67B6"/>
    <w:rsid w:val="000C11F0"/>
    <w:rsid w:val="000C1430"/>
    <w:rsid w:val="000D22D4"/>
    <w:rsid w:val="000E0E0E"/>
    <w:rsid w:val="000F13D8"/>
    <w:rsid w:val="001133EA"/>
    <w:rsid w:val="00113AEA"/>
    <w:rsid w:val="0012001F"/>
    <w:rsid w:val="001336EE"/>
    <w:rsid w:val="001371B8"/>
    <w:rsid w:val="001418E4"/>
    <w:rsid w:val="00152319"/>
    <w:rsid w:val="0015713C"/>
    <w:rsid w:val="00160A98"/>
    <w:rsid w:val="00161733"/>
    <w:rsid w:val="00173E52"/>
    <w:rsid w:val="001763A0"/>
    <w:rsid w:val="00192D40"/>
    <w:rsid w:val="001B6891"/>
    <w:rsid w:val="001C3822"/>
    <w:rsid w:val="001D3CE4"/>
    <w:rsid w:val="001E298C"/>
    <w:rsid w:val="001E66DC"/>
    <w:rsid w:val="001E66FF"/>
    <w:rsid w:val="00201A5C"/>
    <w:rsid w:val="002032B4"/>
    <w:rsid w:val="00215E32"/>
    <w:rsid w:val="00223196"/>
    <w:rsid w:val="00230A87"/>
    <w:rsid w:val="002329CB"/>
    <w:rsid w:val="00241442"/>
    <w:rsid w:val="00241BFE"/>
    <w:rsid w:val="002422B0"/>
    <w:rsid w:val="002575B9"/>
    <w:rsid w:val="002575E9"/>
    <w:rsid w:val="0026553A"/>
    <w:rsid w:val="0026570D"/>
    <w:rsid w:val="0027039D"/>
    <w:rsid w:val="00277694"/>
    <w:rsid w:val="002807AB"/>
    <w:rsid w:val="00280E22"/>
    <w:rsid w:val="00285236"/>
    <w:rsid w:val="002857E9"/>
    <w:rsid w:val="002866F9"/>
    <w:rsid w:val="0029176B"/>
    <w:rsid w:val="00294824"/>
    <w:rsid w:val="00297785"/>
    <w:rsid w:val="00297A28"/>
    <w:rsid w:val="002A5CFA"/>
    <w:rsid w:val="002B1417"/>
    <w:rsid w:val="002B5628"/>
    <w:rsid w:val="002C3462"/>
    <w:rsid w:val="002D30DA"/>
    <w:rsid w:val="002D53B9"/>
    <w:rsid w:val="002E595E"/>
    <w:rsid w:val="002F04F6"/>
    <w:rsid w:val="002F2516"/>
    <w:rsid w:val="002F4ABA"/>
    <w:rsid w:val="00321BC1"/>
    <w:rsid w:val="003224E5"/>
    <w:rsid w:val="00322917"/>
    <w:rsid w:val="0032401D"/>
    <w:rsid w:val="003378E3"/>
    <w:rsid w:val="00340F1D"/>
    <w:rsid w:val="00364AC1"/>
    <w:rsid w:val="00364CEC"/>
    <w:rsid w:val="0037196A"/>
    <w:rsid w:val="0038723B"/>
    <w:rsid w:val="00397AE4"/>
    <w:rsid w:val="003A0817"/>
    <w:rsid w:val="003A3B1B"/>
    <w:rsid w:val="003B3509"/>
    <w:rsid w:val="003B6421"/>
    <w:rsid w:val="003B7806"/>
    <w:rsid w:val="003C031F"/>
    <w:rsid w:val="003E0630"/>
    <w:rsid w:val="003E4E11"/>
    <w:rsid w:val="003E5AFB"/>
    <w:rsid w:val="00414D39"/>
    <w:rsid w:val="00435CB4"/>
    <w:rsid w:val="00440D81"/>
    <w:rsid w:val="004434A2"/>
    <w:rsid w:val="004444EA"/>
    <w:rsid w:val="0044471D"/>
    <w:rsid w:val="00451E3B"/>
    <w:rsid w:val="00452CE7"/>
    <w:rsid w:val="00466EF5"/>
    <w:rsid w:val="0047626F"/>
    <w:rsid w:val="004823E7"/>
    <w:rsid w:val="00484235"/>
    <w:rsid w:val="00486C3D"/>
    <w:rsid w:val="00487C15"/>
    <w:rsid w:val="00490AAC"/>
    <w:rsid w:val="004A02D5"/>
    <w:rsid w:val="004B3E69"/>
    <w:rsid w:val="004C2DED"/>
    <w:rsid w:val="004D633E"/>
    <w:rsid w:val="004E002C"/>
    <w:rsid w:val="004E38FE"/>
    <w:rsid w:val="004E3FB9"/>
    <w:rsid w:val="004F0FE2"/>
    <w:rsid w:val="004F2EE5"/>
    <w:rsid w:val="004F317D"/>
    <w:rsid w:val="004F3CFA"/>
    <w:rsid w:val="00510695"/>
    <w:rsid w:val="005118AC"/>
    <w:rsid w:val="00511A0D"/>
    <w:rsid w:val="00513FED"/>
    <w:rsid w:val="00525B06"/>
    <w:rsid w:val="0053225C"/>
    <w:rsid w:val="005335DC"/>
    <w:rsid w:val="005518F5"/>
    <w:rsid w:val="00560AD8"/>
    <w:rsid w:val="005626E3"/>
    <w:rsid w:val="005679F5"/>
    <w:rsid w:val="00571945"/>
    <w:rsid w:val="00572E5D"/>
    <w:rsid w:val="00582C8E"/>
    <w:rsid w:val="00584C85"/>
    <w:rsid w:val="0058699D"/>
    <w:rsid w:val="0059277D"/>
    <w:rsid w:val="005A0160"/>
    <w:rsid w:val="005A791D"/>
    <w:rsid w:val="005B49DD"/>
    <w:rsid w:val="005C4D55"/>
    <w:rsid w:val="005D217A"/>
    <w:rsid w:val="005D5E97"/>
    <w:rsid w:val="005D7CF6"/>
    <w:rsid w:val="005E1B83"/>
    <w:rsid w:val="005E2E9A"/>
    <w:rsid w:val="005E319A"/>
    <w:rsid w:val="005F00DD"/>
    <w:rsid w:val="00601BCB"/>
    <w:rsid w:val="006118B4"/>
    <w:rsid w:val="00612327"/>
    <w:rsid w:val="00616EEF"/>
    <w:rsid w:val="006425EB"/>
    <w:rsid w:val="006455FE"/>
    <w:rsid w:val="00647120"/>
    <w:rsid w:val="0065292B"/>
    <w:rsid w:val="00652BA0"/>
    <w:rsid w:val="00657876"/>
    <w:rsid w:val="00661894"/>
    <w:rsid w:val="00662A67"/>
    <w:rsid w:val="00665776"/>
    <w:rsid w:val="006657EB"/>
    <w:rsid w:val="00675A97"/>
    <w:rsid w:val="0068519C"/>
    <w:rsid w:val="00690196"/>
    <w:rsid w:val="0069078E"/>
    <w:rsid w:val="00693817"/>
    <w:rsid w:val="006A231B"/>
    <w:rsid w:val="006A2E47"/>
    <w:rsid w:val="006A4717"/>
    <w:rsid w:val="006A6731"/>
    <w:rsid w:val="006A7A8C"/>
    <w:rsid w:val="006C0433"/>
    <w:rsid w:val="006C5E63"/>
    <w:rsid w:val="006D01B8"/>
    <w:rsid w:val="006D1651"/>
    <w:rsid w:val="006D513B"/>
    <w:rsid w:val="006D6FBD"/>
    <w:rsid w:val="006F3BC4"/>
    <w:rsid w:val="006F72F6"/>
    <w:rsid w:val="00706DCB"/>
    <w:rsid w:val="00711711"/>
    <w:rsid w:val="0074292A"/>
    <w:rsid w:val="00742DC3"/>
    <w:rsid w:val="00743260"/>
    <w:rsid w:val="007445A1"/>
    <w:rsid w:val="00747321"/>
    <w:rsid w:val="00755DBD"/>
    <w:rsid w:val="007566B2"/>
    <w:rsid w:val="0076278E"/>
    <w:rsid w:val="00762799"/>
    <w:rsid w:val="0077331F"/>
    <w:rsid w:val="00780A83"/>
    <w:rsid w:val="00790514"/>
    <w:rsid w:val="007909E4"/>
    <w:rsid w:val="00791448"/>
    <w:rsid w:val="0079207D"/>
    <w:rsid w:val="0079516B"/>
    <w:rsid w:val="007A055E"/>
    <w:rsid w:val="007A33DF"/>
    <w:rsid w:val="007A440C"/>
    <w:rsid w:val="007A46EA"/>
    <w:rsid w:val="007C3C6A"/>
    <w:rsid w:val="007C43E2"/>
    <w:rsid w:val="007D4B9F"/>
    <w:rsid w:val="007E1878"/>
    <w:rsid w:val="007F441C"/>
    <w:rsid w:val="007F6CB7"/>
    <w:rsid w:val="00801EEF"/>
    <w:rsid w:val="008027F6"/>
    <w:rsid w:val="00803309"/>
    <w:rsid w:val="00805A22"/>
    <w:rsid w:val="00805DEE"/>
    <w:rsid w:val="00816E5E"/>
    <w:rsid w:val="00820B5B"/>
    <w:rsid w:val="00821096"/>
    <w:rsid w:val="00822737"/>
    <w:rsid w:val="008455FF"/>
    <w:rsid w:val="008474CF"/>
    <w:rsid w:val="008516CA"/>
    <w:rsid w:val="00851F56"/>
    <w:rsid w:val="00854B15"/>
    <w:rsid w:val="00855A25"/>
    <w:rsid w:val="00862F15"/>
    <w:rsid w:val="00872B79"/>
    <w:rsid w:val="00874ECD"/>
    <w:rsid w:val="00893D7A"/>
    <w:rsid w:val="0089686E"/>
    <w:rsid w:val="008A37FD"/>
    <w:rsid w:val="008B1AF6"/>
    <w:rsid w:val="008C3536"/>
    <w:rsid w:val="008C6098"/>
    <w:rsid w:val="008C7BE2"/>
    <w:rsid w:val="008E1E88"/>
    <w:rsid w:val="008E4F9F"/>
    <w:rsid w:val="008F0900"/>
    <w:rsid w:val="008F6A05"/>
    <w:rsid w:val="009277EB"/>
    <w:rsid w:val="00940D57"/>
    <w:rsid w:val="00943C16"/>
    <w:rsid w:val="00944A5A"/>
    <w:rsid w:val="00944E8A"/>
    <w:rsid w:val="00954E2A"/>
    <w:rsid w:val="00955DA7"/>
    <w:rsid w:val="00960ECB"/>
    <w:rsid w:val="0096545C"/>
    <w:rsid w:val="00972B2C"/>
    <w:rsid w:val="00974904"/>
    <w:rsid w:val="00982B7E"/>
    <w:rsid w:val="00992E48"/>
    <w:rsid w:val="0099403A"/>
    <w:rsid w:val="00995CEE"/>
    <w:rsid w:val="009A1914"/>
    <w:rsid w:val="009A2B54"/>
    <w:rsid w:val="009A2E2F"/>
    <w:rsid w:val="009A350F"/>
    <w:rsid w:val="009A5171"/>
    <w:rsid w:val="009A57C6"/>
    <w:rsid w:val="009B3A11"/>
    <w:rsid w:val="009C0360"/>
    <w:rsid w:val="009C04E1"/>
    <w:rsid w:val="009E2566"/>
    <w:rsid w:val="009E7FC9"/>
    <w:rsid w:val="00A0072E"/>
    <w:rsid w:val="00A22AA5"/>
    <w:rsid w:val="00A23C00"/>
    <w:rsid w:val="00A30E18"/>
    <w:rsid w:val="00A35D8A"/>
    <w:rsid w:val="00A463BE"/>
    <w:rsid w:val="00A47947"/>
    <w:rsid w:val="00A536EE"/>
    <w:rsid w:val="00A74AEA"/>
    <w:rsid w:val="00A808E7"/>
    <w:rsid w:val="00AA6C78"/>
    <w:rsid w:val="00AB5F6D"/>
    <w:rsid w:val="00AD3D78"/>
    <w:rsid w:val="00AE32BC"/>
    <w:rsid w:val="00AE5603"/>
    <w:rsid w:val="00AE601E"/>
    <w:rsid w:val="00B0106F"/>
    <w:rsid w:val="00B053AF"/>
    <w:rsid w:val="00B05631"/>
    <w:rsid w:val="00B10E4D"/>
    <w:rsid w:val="00B144D5"/>
    <w:rsid w:val="00B17156"/>
    <w:rsid w:val="00B2086F"/>
    <w:rsid w:val="00B32D9E"/>
    <w:rsid w:val="00B421C4"/>
    <w:rsid w:val="00B578CA"/>
    <w:rsid w:val="00B93784"/>
    <w:rsid w:val="00B9532D"/>
    <w:rsid w:val="00B965D1"/>
    <w:rsid w:val="00BA4BD7"/>
    <w:rsid w:val="00BB36BB"/>
    <w:rsid w:val="00BB5254"/>
    <w:rsid w:val="00BB58F3"/>
    <w:rsid w:val="00BC0ADD"/>
    <w:rsid w:val="00BC2392"/>
    <w:rsid w:val="00BD2068"/>
    <w:rsid w:val="00BD6CD6"/>
    <w:rsid w:val="00BE1039"/>
    <w:rsid w:val="00BE1E81"/>
    <w:rsid w:val="00BE314B"/>
    <w:rsid w:val="00BE5927"/>
    <w:rsid w:val="00BF3A45"/>
    <w:rsid w:val="00C10C8D"/>
    <w:rsid w:val="00C21344"/>
    <w:rsid w:val="00C21CAC"/>
    <w:rsid w:val="00C27676"/>
    <w:rsid w:val="00C342CE"/>
    <w:rsid w:val="00C34327"/>
    <w:rsid w:val="00C41F9B"/>
    <w:rsid w:val="00C579CA"/>
    <w:rsid w:val="00C57E3D"/>
    <w:rsid w:val="00C614BD"/>
    <w:rsid w:val="00C65D11"/>
    <w:rsid w:val="00C76EA5"/>
    <w:rsid w:val="00C77C33"/>
    <w:rsid w:val="00CA38C0"/>
    <w:rsid w:val="00CA7F9B"/>
    <w:rsid w:val="00CB0B83"/>
    <w:rsid w:val="00CB0BB9"/>
    <w:rsid w:val="00CB0FD2"/>
    <w:rsid w:val="00CB799E"/>
    <w:rsid w:val="00CC10BC"/>
    <w:rsid w:val="00CC2840"/>
    <w:rsid w:val="00CD1261"/>
    <w:rsid w:val="00CE0FED"/>
    <w:rsid w:val="00CE5E0F"/>
    <w:rsid w:val="00CF722A"/>
    <w:rsid w:val="00D10DB0"/>
    <w:rsid w:val="00D17057"/>
    <w:rsid w:val="00D22C8B"/>
    <w:rsid w:val="00D22F93"/>
    <w:rsid w:val="00D33699"/>
    <w:rsid w:val="00D34016"/>
    <w:rsid w:val="00D4076A"/>
    <w:rsid w:val="00D55A4D"/>
    <w:rsid w:val="00D641FB"/>
    <w:rsid w:val="00D64FA9"/>
    <w:rsid w:val="00D71CD2"/>
    <w:rsid w:val="00D734D2"/>
    <w:rsid w:val="00D74D0E"/>
    <w:rsid w:val="00D80376"/>
    <w:rsid w:val="00D815B1"/>
    <w:rsid w:val="00D83DBF"/>
    <w:rsid w:val="00D8642F"/>
    <w:rsid w:val="00D97F57"/>
    <w:rsid w:val="00DA5EC5"/>
    <w:rsid w:val="00DC2381"/>
    <w:rsid w:val="00DC72A5"/>
    <w:rsid w:val="00DD6715"/>
    <w:rsid w:val="00DE0DB8"/>
    <w:rsid w:val="00DE3760"/>
    <w:rsid w:val="00DF1019"/>
    <w:rsid w:val="00DF33EA"/>
    <w:rsid w:val="00DF3459"/>
    <w:rsid w:val="00DF66D9"/>
    <w:rsid w:val="00DF6F95"/>
    <w:rsid w:val="00E00679"/>
    <w:rsid w:val="00E105D5"/>
    <w:rsid w:val="00E125C2"/>
    <w:rsid w:val="00E23B85"/>
    <w:rsid w:val="00E2719A"/>
    <w:rsid w:val="00E35161"/>
    <w:rsid w:val="00E36768"/>
    <w:rsid w:val="00E37181"/>
    <w:rsid w:val="00E54069"/>
    <w:rsid w:val="00E715CD"/>
    <w:rsid w:val="00E83773"/>
    <w:rsid w:val="00E855F2"/>
    <w:rsid w:val="00EA0C1C"/>
    <w:rsid w:val="00EA1351"/>
    <w:rsid w:val="00EA1ACB"/>
    <w:rsid w:val="00EA2E56"/>
    <w:rsid w:val="00EA3441"/>
    <w:rsid w:val="00EB13B1"/>
    <w:rsid w:val="00EB13EF"/>
    <w:rsid w:val="00EB49F0"/>
    <w:rsid w:val="00EC2B6E"/>
    <w:rsid w:val="00EC678E"/>
    <w:rsid w:val="00EC7645"/>
    <w:rsid w:val="00ED0DC7"/>
    <w:rsid w:val="00ED1033"/>
    <w:rsid w:val="00EE430E"/>
    <w:rsid w:val="00EE5F1C"/>
    <w:rsid w:val="00EF3895"/>
    <w:rsid w:val="00EF7E40"/>
    <w:rsid w:val="00F1457E"/>
    <w:rsid w:val="00F22904"/>
    <w:rsid w:val="00F31E0F"/>
    <w:rsid w:val="00F346B1"/>
    <w:rsid w:val="00F450A0"/>
    <w:rsid w:val="00F45684"/>
    <w:rsid w:val="00F50A42"/>
    <w:rsid w:val="00F51153"/>
    <w:rsid w:val="00F56FFE"/>
    <w:rsid w:val="00F73A3C"/>
    <w:rsid w:val="00F76F73"/>
    <w:rsid w:val="00F80A5E"/>
    <w:rsid w:val="00F83432"/>
    <w:rsid w:val="00F934A9"/>
    <w:rsid w:val="00F97437"/>
    <w:rsid w:val="00F97FE2"/>
    <w:rsid w:val="00FA3F19"/>
    <w:rsid w:val="00FB1625"/>
    <w:rsid w:val="00FB41C8"/>
    <w:rsid w:val="00FB5520"/>
    <w:rsid w:val="00FB6DF2"/>
    <w:rsid w:val="00FC1459"/>
    <w:rsid w:val="00FC316D"/>
    <w:rsid w:val="00FC548C"/>
    <w:rsid w:val="00FD12C6"/>
    <w:rsid w:val="00FD3F80"/>
    <w:rsid w:val="00FD5A5B"/>
    <w:rsid w:val="00FE4B4B"/>
    <w:rsid w:val="00FF04DB"/>
    <w:rsid w:val="00FF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D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965D1"/>
    <w:rPr>
      <w:b/>
      <w:bCs/>
    </w:rPr>
  </w:style>
  <w:style w:type="paragraph" w:styleId="Stopka">
    <w:name w:val="footer"/>
    <w:basedOn w:val="Normalny"/>
    <w:link w:val="StopkaZnak"/>
    <w:uiPriority w:val="99"/>
    <w:rsid w:val="00B965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96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421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C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abulatory">
    <w:name w:val="tabulatory"/>
    <w:basedOn w:val="Domylnaczcionkaakapitu"/>
    <w:rsid w:val="002575E9"/>
  </w:style>
  <w:style w:type="paragraph" w:styleId="Tekstpodstawowywcity">
    <w:name w:val="Body Text Indent"/>
    <w:basedOn w:val="Normalny"/>
    <w:link w:val="TekstpodstawowywcityZnak"/>
    <w:uiPriority w:val="99"/>
    <w:unhideWhenUsed/>
    <w:rsid w:val="00D3369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699"/>
    <w:rPr>
      <w:sz w:val="22"/>
      <w:szCs w:val="22"/>
      <w:lang w:eastAsia="en-US"/>
    </w:rPr>
  </w:style>
  <w:style w:type="paragraph" w:customStyle="1" w:styleId="WW-NormalnyWeb">
    <w:name w:val="WW-Normalny (Web)"/>
    <w:basedOn w:val="Normalny"/>
    <w:rsid w:val="00675A97"/>
    <w:pPr>
      <w:spacing w:before="100" w:after="119"/>
    </w:pPr>
    <w:rPr>
      <w:rFonts w:ascii="Arial Unicode MS" w:eastAsia="Arial Unicode MS" w:hAnsi="Arial Unicode MS"/>
      <w:szCs w:val="20"/>
      <w:lang w:eastAsia="pl-PL"/>
    </w:rPr>
  </w:style>
  <w:style w:type="character" w:customStyle="1" w:styleId="WW8Num3z1">
    <w:name w:val="WW8Num3z1"/>
    <w:rsid w:val="00742DC3"/>
    <w:rPr>
      <w:rFonts w:ascii="Wingdings" w:hAnsi="Wingdings"/>
      <w:sz w:val="28"/>
      <w:szCs w:val="28"/>
    </w:rPr>
  </w:style>
  <w:style w:type="paragraph" w:styleId="Bezodstpw">
    <w:name w:val="No Spacing"/>
    <w:uiPriority w:val="1"/>
    <w:qFormat/>
    <w:rsid w:val="00B144D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F73A3C"/>
    <w:rPr>
      <w:rFonts w:ascii="Arial" w:hAnsi="Arial" w:cs="Arial" w:hint="default"/>
      <w:b/>
      <w:bCs/>
      <w:sz w:val="26"/>
      <w:szCs w:val="26"/>
    </w:rPr>
  </w:style>
  <w:style w:type="paragraph" w:customStyle="1" w:styleId="TekstpodstawowyF2">
    <w:name w:val="Tekst podstawowy.(F2)"/>
    <w:basedOn w:val="Normalny"/>
    <w:rsid w:val="00161733"/>
    <w:pPr>
      <w:suppressAutoHyphens w:val="0"/>
    </w:pPr>
    <w:rPr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F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F6D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8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3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27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12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6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6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1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7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6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4F2F-B777-4999-A9EF-2193E7FC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1915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</dc:creator>
  <cp:keywords/>
  <dc:description/>
  <cp:lastModifiedBy>Your User Name</cp:lastModifiedBy>
  <cp:revision>11</cp:revision>
  <cp:lastPrinted>2016-06-27T13:06:00Z</cp:lastPrinted>
  <dcterms:created xsi:type="dcterms:W3CDTF">2016-06-24T09:42:00Z</dcterms:created>
  <dcterms:modified xsi:type="dcterms:W3CDTF">2016-07-05T09:55:00Z</dcterms:modified>
</cp:coreProperties>
</file>