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55" w:rsidRDefault="000A2B55" w:rsidP="000A2B55">
      <w:pPr>
        <w:jc w:val="center"/>
      </w:pP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2524125" cy="5048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KI_500x1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238250" cy="967383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354" cy="96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55" w:rsidRDefault="000A2B55" w:rsidP="000A2B55">
      <w:pPr>
        <w:jc w:val="center"/>
      </w:pPr>
    </w:p>
    <w:p w:rsidR="005A2478" w:rsidRPr="001A1436" w:rsidRDefault="000A2B55" w:rsidP="000A2B55">
      <w:pPr>
        <w:jc w:val="center"/>
        <w:rPr>
          <w:b/>
          <w:sz w:val="28"/>
          <w:szCs w:val="28"/>
        </w:rPr>
      </w:pPr>
      <w:r w:rsidRPr="001A1436">
        <w:rPr>
          <w:b/>
          <w:sz w:val="28"/>
          <w:szCs w:val="28"/>
        </w:rPr>
        <w:t>HARMONOGRAM</w:t>
      </w:r>
    </w:p>
    <w:p w:rsidR="000A2B55" w:rsidRDefault="000A2B55" w:rsidP="000A2B55">
      <w:pPr>
        <w:jc w:val="center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3681"/>
        <w:gridCol w:w="3924"/>
      </w:tblGrid>
      <w:tr w:rsidR="000A2B55" w:rsidRPr="00A9681E" w:rsidTr="003C582B"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SZKOLENIE </w:t>
            </w:r>
          </w:p>
        </w:tc>
        <w:tc>
          <w:tcPr>
            <w:tcW w:w="7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Wystąpienia publiczne z elementami autoprezentacji</w:t>
            </w:r>
          </w:p>
        </w:tc>
      </w:tr>
      <w:tr w:rsidR="000A2B55" w:rsidRPr="00A9681E" w:rsidTr="003C582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B55" w:rsidRPr="006B674F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b/>
                <w:bCs/>
                <w:color w:val="6600CC"/>
                <w:sz w:val="20"/>
                <w:szCs w:val="20"/>
              </w:rPr>
              <w:t xml:space="preserve">KOSZALIN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SZCZECIN</w:t>
            </w:r>
          </w:p>
        </w:tc>
      </w:tr>
      <w:tr w:rsidR="000A2B55" w:rsidRPr="00A9681E" w:rsidTr="003C582B"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B55" w:rsidRPr="006B674F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color w:val="6600CC"/>
                <w:sz w:val="20"/>
                <w:szCs w:val="20"/>
              </w:rPr>
            </w:pPr>
          </w:p>
          <w:p w:rsidR="000A2B55" w:rsidRPr="006B674F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08.12.2014 R. GODZ. 11.00 – 15.00</w:t>
            </w:r>
          </w:p>
          <w:p w:rsidR="000A2B55" w:rsidRPr="006B674F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color w:val="6600CC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2B55" w:rsidRPr="00A9681E" w:rsidRDefault="006B674F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A2B55" w:rsidRPr="00A9681E">
              <w:rPr>
                <w:rFonts w:ascii="Arial" w:hAnsi="Arial" w:cs="Arial"/>
                <w:sz w:val="20"/>
                <w:szCs w:val="20"/>
              </w:rPr>
              <w:t>9.12.2014 R. GODZ. 11.00 – 15.00</w:t>
            </w:r>
          </w:p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B55" w:rsidRPr="00A9681E" w:rsidTr="003C582B"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 xml:space="preserve">Urząd Miasta Koszalin, Rynek Staromiejski 6-7, sala sesyjna nr 300, Koszalin 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Urząd Marszałkowski WZ, Piłsudskiego 40-42, IV piętro, sala 400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Szczecin</w:t>
            </w:r>
          </w:p>
        </w:tc>
      </w:tr>
      <w:tr w:rsidR="000A2B55" w:rsidRPr="00A9681E" w:rsidTr="003C582B"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BENEFICJENCI SZKOLENIA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  <w:u w:val="single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  <w:u w:val="single"/>
              </w:rPr>
              <w:t xml:space="preserve">Przedstawiciele NGO z terenu: 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 xml:space="preserve">Miasta Koszalin 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Powiatu Białogardzkiego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Powiatu Drawskiego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Powiatu Kołobrzeskiego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Powiatu Koszalińskiego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 xml:space="preserve">Powiatu Szczecineckiego 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Powiatu Świdwińskiego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Powiatu Sławieńskiego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Powiatu Łobeskiego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 xml:space="preserve">Powiatu Wałeckiego </w:t>
            </w:r>
          </w:p>
          <w:p w:rsidR="000A2B55" w:rsidRPr="006B674F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681E">
              <w:rPr>
                <w:rFonts w:ascii="Arial" w:hAnsi="Arial" w:cs="Arial"/>
                <w:sz w:val="20"/>
                <w:szCs w:val="20"/>
                <w:u w:val="single"/>
              </w:rPr>
              <w:t xml:space="preserve">Przedstawiciele NGO z terenu: 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Miasta Szczecin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Miasta Świnoujście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Gryfickiego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Gryfińskiego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Goleniowskiego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Pyrzyckiego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Stargardzkiego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Kamieńskiego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Polickiego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 xml:space="preserve">Powiatu Choszczeńskiego 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Myśliborskiego</w:t>
            </w:r>
          </w:p>
        </w:tc>
      </w:tr>
      <w:tr w:rsidR="000A2B55" w:rsidRPr="00A9681E" w:rsidTr="003C582B"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B55" w:rsidRPr="006B674F" w:rsidRDefault="000A2B55" w:rsidP="000A2B55">
            <w:pPr>
              <w:spacing w:after="0" w:line="240" w:lineRule="auto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Zakres warsztatów:</w:t>
            </w:r>
          </w:p>
          <w:p w:rsidR="000A2B55" w:rsidRPr="006B674F" w:rsidRDefault="000A2B55" w:rsidP="000A2B5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- Zasady skutecznych i wciągających wystąpień publicznych  </w:t>
            </w:r>
          </w:p>
          <w:p w:rsidR="000A2B55" w:rsidRPr="006B674F" w:rsidRDefault="000A2B55" w:rsidP="000A2B5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- Jak przygotować dobre wystąpienie  </w:t>
            </w:r>
          </w:p>
          <w:p w:rsidR="000A2B55" w:rsidRPr="006B674F" w:rsidRDefault="000A2B55" w:rsidP="000A2B5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- Wizerunek osoby prezentującej  </w:t>
            </w:r>
          </w:p>
          <w:p w:rsidR="000A2B55" w:rsidRPr="006B674F" w:rsidRDefault="000A2B55" w:rsidP="000A2B5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6600CC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- Elementy języka perswazji w wystąpieniach publicznych </w:t>
            </w:r>
          </w:p>
          <w:p w:rsidR="000A2B55" w:rsidRPr="00A9681E" w:rsidRDefault="000A2B55" w:rsidP="000A2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674F">
              <w:rPr>
                <w:rFonts w:ascii="Arial" w:hAnsi="Arial" w:cs="Arial"/>
                <w:color w:val="6600CC"/>
                <w:sz w:val="20"/>
                <w:szCs w:val="20"/>
              </w:rPr>
              <w:t>- Sztuka autoprezentacji</w:t>
            </w:r>
          </w:p>
        </w:tc>
        <w:bookmarkStart w:id="0" w:name="_GoBack"/>
        <w:bookmarkEnd w:id="0"/>
      </w:tr>
    </w:tbl>
    <w:p w:rsidR="000A2B55" w:rsidRPr="000A2B55" w:rsidRDefault="000A2B55" w:rsidP="000A2B55">
      <w:pPr>
        <w:jc w:val="center"/>
        <w:rPr>
          <w:b/>
        </w:rPr>
      </w:pPr>
    </w:p>
    <w:sectPr w:rsidR="000A2B55" w:rsidRPr="000A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3F" w:rsidRDefault="00E6693F" w:rsidP="000A2B55">
      <w:pPr>
        <w:spacing w:after="0" w:line="240" w:lineRule="auto"/>
      </w:pPr>
      <w:r>
        <w:separator/>
      </w:r>
    </w:p>
  </w:endnote>
  <w:endnote w:type="continuationSeparator" w:id="0">
    <w:p w:rsidR="00E6693F" w:rsidRDefault="00E6693F" w:rsidP="000A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3F" w:rsidRDefault="00E6693F" w:rsidP="000A2B55">
      <w:pPr>
        <w:spacing w:after="0" w:line="240" w:lineRule="auto"/>
      </w:pPr>
      <w:r>
        <w:separator/>
      </w:r>
    </w:p>
  </w:footnote>
  <w:footnote w:type="continuationSeparator" w:id="0">
    <w:p w:rsidR="00E6693F" w:rsidRDefault="00E6693F" w:rsidP="000A2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96"/>
    <w:rsid w:val="000A2B55"/>
    <w:rsid w:val="001A1436"/>
    <w:rsid w:val="005A2478"/>
    <w:rsid w:val="006B674F"/>
    <w:rsid w:val="00853694"/>
    <w:rsid w:val="00861696"/>
    <w:rsid w:val="00A95AF0"/>
    <w:rsid w:val="00E6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B55"/>
  </w:style>
  <w:style w:type="paragraph" w:styleId="Stopka">
    <w:name w:val="footer"/>
    <w:basedOn w:val="Normalny"/>
    <w:link w:val="StopkaZnak"/>
    <w:uiPriority w:val="99"/>
    <w:unhideWhenUsed/>
    <w:rsid w:val="000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B55"/>
  </w:style>
  <w:style w:type="paragraph" w:styleId="NormalnyWeb">
    <w:name w:val="Normal (Web)"/>
    <w:basedOn w:val="Normalny"/>
    <w:uiPriority w:val="99"/>
    <w:semiHidden/>
    <w:unhideWhenUsed/>
    <w:rsid w:val="000A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B55"/>
  </w:style>
  <w:style w:type="paragraph" w:styleId="Stopka">
    <w:name w:val="footer"/>
    <w:basedOn w:val="Normalny"/>
    <w:link w:val="StopkaZnak"/>
    <w:uiPriority w:val="99"/>
    <w:unhideWhenUsed/>
    <w:rsid w:val="000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B55"/>
  </w:style>
  <w:style w:type="paragraph" w:styleId="NormalnyWeb">
    <w:name w:val="Normal (Web)"/>
    <w:basedOn w:val="Normalny"/>
    <w:uiPriority w:val="99"/>
    <w:semiHidden/>
    <w:unhideWhenUsed/>
    <w:rsid w:val="000A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2014-11-17T07:17:00Z</dcterms:created>
  <dcterms:modified xsi:type="dcterms:W3CDTF">2014-12-02T13:12:00Z</dcterms:modified>
</cp:coreProperties>
</file>